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77850B" w14:textId="77777777" w:rsidR="00F42BCC" w:rsidRDefault="00F42BCC">
      <w:pPr>
        <w:pStyle w:val="NormalWeb"/>
        <w:jc w:val="center"/>
        <w:rPr>
          <w:rFonts w:ascii="Comic Sans MS" w:hAnsi="Comic Sans MS"/>
          <w:b/>
          <w:sz w:val="32"/>
        </w:rPr>
      </w:pPr>
      <w:r>
        <w:rPr>
          <w:rFonts w:ascii="Comic Sans MS" w:hAnsi="Comic Sans MS"/>
          <w:b/>
          <w:sz w:val="32"/>
        </w:rPr>
        <w:t>AP Statistics Course Syllabus</w:t>
      </w:r>
    </w:p>
    <w:p w14:paraId="1577850C" w14:textId="009D5AAB" w:rsidR="00F42BCC" w:rsidRDefault="00927AF6">
      <w:pPr>
        <w:pStyle w:val="NormalWeb"/>
        <w:jc w:val="center"/>
        <w:rPr>
          <w:rFonts w:ascii="Verdana" w:hAnsi="Verdana"/>
          <w:b/>
          <w:sz w:val="27"/>
        </w:rPr>
      </w:pPr>
      <w:r>
        <w:rPr>
          <w:rFonts w:ascii="Verdana" w:hAnsi="Verdana"/>
          <w:b/>
          <w:sz w:val="27"/>
        </w:rPr>
        <w:t>Spring</w:t>
      </w:r>
      <w:r w:rsidR="0054034D">
        <w:rPr>
          <w:rFonts w:ascii="Verdana" w:hAnsi="Verdana"/>
          <w:b/>
          <w:sz w:val="27"/>
        </w:rPr>
        <w:t xml:space="preserve"> 201</w:t>
      </w:r>
      <w:r>
        <w:rPr>
          <w:rFonts w:ascii="Verdana" w:hAnsi="Verdana"/>
          <w:b/>
          <w:sz w:val="27"/>
        </w:rPr>
        <w:t>7</w:t>
      </w:r>
    </w:p>
    <w:p w14:paraId="1577850D" w14:textId="77777777" w:rsidR="00085D37" w:rsidRDefault="00085D37">
      <w:pPr>
        <w:pStyle w:val="NormalWeb"/>
        <w:jc w:val="center"/>
        <w:rPr>
          <w:rFonts w:ascii="Verdana" w:hAnsi="Verdana"/>
          <w:b/>
          <w:sz w:val="27"/>
        </w:rPr>
      </w:pPr>
      <w:r>
        <w:rPr>
          <w:rFonts w:ascii="Verdana" w:hAnsi="Verdana"/>
          <w:b/>
          <w:sz w:val="27"/>
        </w:rPr>
        <w:t>Teacher: Mr. Bruce Nicol</w:t>
      </w:r>
    </w:p>
    <w:tbl>
      <w:tblPr>
        <w:tblW w:w="0" w:type="auto"/>
        <w:jc w:val="center"/>
        <w:tblBorders>
          <w:top w:val="thickThinLargeGap" w:sz="6" w:space="0" w:color="808080"/>
          <w:left w:val="thickThinLargeGap" w:sz="6" w:space="0" w:color="808080"/>
          <w:bottom w:val="thickThinLargeGap" w:sz="6" w:space="0" w:color="808080"/>
          <w:right w:val="thickThinLargeGap" w:sz="6" w:space="0" w:color="808080"/>
        </w:tblBorders>
        <w:tblLayout w:type="fixed"/>
        <w:tblCellMar>
          <w:left w:w="0" w:type="dxa"/>
          <w:right w:w="0" w:type="dxa"/>
        </w:tblCellMar>
        <w:tblLook w:val="0000" w:firstRow="0" w:lastRow="0" w:firstColumn="0" w:lastColumn="0" w:noHBand="0" w:noVBand="0"/>
      </w:tblPr>
      <w:tblGrid>
        <w:gridCol w:w="6540"/>
      </w:tblGrid>
      <w:tr w:rsidR="00085D37" w:rsidRPr="00085D37" w14:paraId="1577850F" w14:textId="77777777" w:rsidTr="0033628E">
        <w:trPr>
          <w:trHeight w:val="210"/>
          <w:jc w:val="center"/>
        </w:trPr>
        <w:tc>
          <w:tcPr>
            <w:tcW w:w="6540" w:type="dxa"/>
            <w:tcBorders>
              <w:top w:val="thickThinLargeGap" w:sz="6" w:space="0" w:color="808080"/>
              <w:left w:val="thickThinLargeGap" w:sz="6" w:space="0" w:color="808080"/>
              <w:bottom w:val="thickThinLargeGap" w:sz="6" w:space="0" w:color="808080"/>
              <w:right w:val="thickThinLargeGap" w:sz="6" w:space="0" w:color="808080"/>
            </w:tcBorders>
          </w:tcPr>
          <w:p w14:paraId="1577850E" w14:textId="77777777" w:rsidR="00085D37" w:rsidRPr="00085D37" w:rsidRDefault="00085D37" w:rsidP="00085D37">
            <w:pPr>
              <w:pStyle w:val="NormalWeb"/>
              <w:jc w:val="center"/>
              <w:rPr>
                <w:rFonts w:ascii="Verdana" w:hAnsi="Verdana"/>
                <w:b/>
                <w:sz w:val="27"/>
              </w:rPr>
            </w:pPr>
            <w:r w:rsidRPr="00085D37">
              <w:rPr>
                <w:rFonts w:ascii="Verdana" w:hAnsi="Verdana"/>
                <w:b/>
                <w:bCs/>
                <w:sz w:val="27"/>
              </w:rPr>
              <w:t>A</w:t>
            </w:r>
            <w:r>
              <w:rPr>
                <w:rFonts w:ascii="Verdana" w:hAnsi="Verdana"/>
                <w:b/>
                <w:bCs/>
                <w:sz w:val="27"/>
              </w:rPr>
              <w:t>P</w:t>
            </w:r>
            <w:r w:rsidRPr="00085D37">
              <w:rPr>
                <w:rFonts w:ascii="Verdana" w:hAnsi="Verdana"/>
                <w:b/>
                <w:bCs/>
                <w:sz w:val="27"/>
              </w:rPr>
              <w:t xml:space="preserve"> EXAM</w:t>
            </w:r>
          </w:p>
        </w:tc>
      </w:tr>
      <w:tr w:rsidR="00085D37" w:rsidRPr="00085D37" w14:paraId="15778511" w14:textId="77777777" w:rsidTr="0033628E">
        <w:trPr>
          <w:trHeight w:val="210"/>
          <w:jc w:val="center"/>
        </w:trPr>
        <w:tc>
          <w:tcPr>
            <w:tcW w:w="6540" w:type="dxa"/>
            <w:tcBorders>
              <w:top w:val="thickThinLargeGap" w:sz="6" w:space="0" w:color="808080"/>
              <w:left w:val="thickThinLargeGap" w:sz="6" w:space="0" w:color="808080"/>
              <w:bottom w:val="thickThinLargeGap" w:sz="6" w:space="0" w:color="808080"/>
              <w:right w:val="thickThinLargeGap" w:sz="6" w:space="0" w:color="808080"/>
            </w:tcBorders>
          </w:tcPr>
          <w:p w14:paraId="15778510" w14:textId="63767E0E" w:rsidR="00085D37" w:rsidRPr="00085D37" w:rsidRDefault="00B03613" w:rsidP="0054034D">
            <w:pPr>
              <w:pStyle w:val="NormalWeb"/>
              <w:jc w:val="center"/>
              <w:rPr>
                <w:rFonts w:ascii="Verdana" w:hAnsi="Verdana"/>
                <w:b/>
                <w:bCs/>
                <w:sz w:val="27"/>
              </w:rPr>
            </w:pPr>
            <w:r>
              <w:rPr>
                <w:rFonts w:ascii="Verdana" w:hAnsi="Verdana"/>
                <w:b/>
                <w:bCs/>
                <w:sz w:val="27"/>
              </w:rPr>
              <w:t>THURS</w:t>
            </w:r>
            <w:r w:rsidR="00253330">
              <w:rPr>
                <w:rFonts w:ascii="Verdana" w:hAnsi="Verdana"/>
                <w:b/>
                <w:bCs/>
                <w:sz w:val="27"/>
              </w:rPr>
              <w:t>DAY</w:t>
            </w:r>
            <w:r w:rsidR="00085D37" w:rsidRPr="00085D37">
              <w:rPr>
                <w:rFonts w:ascii="Verdana" w:hAnsi="Verdana"/>
                <w:b/>
                <w:bCs/>
                <w:sz w:val="27"/>
              </w:rPr>
              <w:t xml:space="preserve">, MAY </w:t>
            </w:r>
            <w:r w:rsidR="00253330">
              <w:rPr>
                <w:rFonts w:ascii="Verdana" w:hAnsi="Verdana"/>
                <w:b/>
                <w:bCs/>
                <w:sz w:val="27"/>
              </w:rPr>
              <w:t>1</w:t>
            </w:r>
            <w:r w:rsidR="0054034D">
              <w:rPr>
                <w:rFonts w:ascii="Verdana" w:hAnsi="Verdana"/>
                <w:b/>
                <w:bCs/>
                <w:sz w:val="27"/>
              </w:rPr>
              <w:t>1</w:t>
            </w:r>
            <w:r>
              <w:rPr>
                <w:rFonts w:ascii="Verdana" w:hAnsi="Verdana"/>
                <w:b/>
                <w:bCs/>
                <w:sz w:val="27"/>
              </w:rPr>
              <w:t xml:space="preserve"> </w:t>
            </w:r>
            <w:r w:rsidR="00085D37" w:rsidRPr="00085D37">
              <w:rPr>
                <w:rFonts w:ascii="Verdana" w:hAnsi="Verdana"/>
                <w:b/>
                <w:bCs/>
                <w:sz w:val="27"/>
              </w:rPr>
              <w:t>@ 12:00 noon</w:t>
            </w:r>
          </w:p>
        </w:tc>
      </w:tr>
    </w:tbl>
    <w:p w14:paraId="15778512" w14:textId="77777777" w:rsidR="00F907D9" w:rsidRPr="00F907D9" w:rsidRDefault="00F907D9" w:rsidP="00F907D9">
      <w:pPr>
        <w:pBdr>
          <w:bottom w:val="single" w:sz="6" w:space="1" w:color="auto"/>
        </w:pBdr>
        <w:rPr>
          <w:rFonts w:ascii="Comic Sans MS" w:hAnsi="Comic Sans MS" w:cs="Arial"/>
        </w:rPr>
      </w:pPr>
      <w:r w:rsidRPr="00F907D9">
        <w:rPr>
          <w:rFonts w:ascii="Comic Sans MS" w:hAnsi="Comic Sans MS" w:cs="Arial"/>
        </w:rPr>
        <w:t>Course Methodology</w:t>
      </w:r>
    </w:p>
    <w:p w14:paraId="15778513" w14:textId="77777777" w:rsidR="00F907D9" w:rsidRPr="00F907D9" w:rsidRDefault="00F907D9" w:rsidP="00F907D9">
      <w:pPr>
        <w:rPr>
          <w:rFonts w:ascii="Comic Sans MS" w:hAnsi="Comic Sans MS" w:cs="Arial"/>
        </w:rPr>
      </w:pPr>
      <w:r w:rsidRPr="00F907D9">
        <w:rPr>
          <w:rFonts w:ascii="Comic Sans MS" w:hAnsi="Comic Sans MS" w:cs="Arial"/>
        </w:rPr>
        <w:t>AP Statistics is the equivalent of a one-semester college survey course in statistics.  The structure, pace, and depth of the material will reflect the general rigor of the university level.  The text is written with an emphasis on the AP student, but the authors have written numerous college texts that are used in statistics courses nationwide.</w:t>
      </w:r>
    </w:p>
    <w:p w14:paraId="15778514" w14:textId="77777777" w:rsidR="00F907D9" w:rsidRPr="00F907D9" w:rsidRDefault="00F907D9" w:rsidP="00F907D9">
      <w:pPr>
        <w:rPr>
          <w:rFonts w:ascii="Comic Sans MS" w:hAnsi="Comic Sans MS" w:cs="Arial"/>
        </w:rPr>
      </w:pPr>
    </w:p>
    <w:p w14:paraId="15778515" w14:textId="77777777" w:rsidR="00F907D9" w:rsidRPr="00F907D9" w:rsidRDefault="00F907D9" w:rsidP="00F907D9">
      <w:pPr>
        <w:rPr>
          <w:rFonts w:ascii="Comic Sans MS" w:hAnsi="Comic Sans MS" w:cs="Arial"/>
        </w:rPr>
      </w:pPr>
      <w:r w:rsidRPr="00F907D9">
        <w:rPr>
          <w:rFonts w:ascii="Comic Sans MS" w:hAnsi="Comic Sans MS" w:cs="Arial"/>
        </w:rPr>
        <w:t xml:space="preserve">Statistics is like no other branch of mathematics that you have studied thus far.  You only need a basic familiarity with some concepts from advanced algebra to do the mathematical work we will face this </w:t>
      </w:r>
      <w:r>
        <w:rPr>
          <w:rFonts w:ascii="Comic Sans MS" w:hAnsi="Comic Sans MS" w:cs="Arial"/>
        </w:rPr>
        <w:t>year</w:t>
      </w:r>
      <w:r w:rsidRPr="00F907D9">
        <w:rPr>
          <w:rFonts w:ascii="Comic Sans MS" w:hAnsi="Comic Sans MS" w:cs="Arial"/>
        </w:rPr>
        <w:t xml:space="preserve">.  What make statistics </w:t>
      </w:r>
      <w:r w:rsidR="00BD1CD7">
        <w:rPr>
          <w:rFonts w:ascii="Comic Sans MS" w:hAnsi="Comic Sans MS" w:cs="Arial"/>
        </w:rPr>
        <w:t>challenging</w:t>
      </w:r>
      <w:r w:rsidRPr="00F907D9">
        <w:rPr>
          <w:rFonts w:ascii="Comic Sans MS" w:hAnsi="Comic Sans MS" w:cs="Arial"/>
        </w:rPr>
        <w:t xml:space="preserve"> is not in the “math,” but in the application of what we learn.  Because of the application-oriented nature of statistics, we will often use an activity-based approach to the course.  Traditional lecture will be supplemented by group activities</w:t>
      </w:r>
      <w:r>
        <w:rPr>
          <w:rFonts w:ascii="Comic Sans MS" w:hAnsi="Comic Sans MS" w:cs="Arial"/>
        </w:rPr>
        <w:t xml:space="preserve"> (labs)</w:t>
      </w:r>
      <w:r w:rsidRPr="00F907D9">
        <w:rPr>
          <w:rFonts w:ascii="Comic Sans MS" w:hAnsi="Comic Sans MS" w:cs="Arial"/>
        </w:rPr>
        <w:t xml:space="preserve"> that are designed to help you get a firm grasp on the concepts that we uncover.  </w:t>
      </w:r>
    </w:p>
    <w:p w14:paraId="15778516" w14:textId="77777777" w:rsidR="00F907D9" w:rsidRPr="00F907D9" w:rsidRDefault="00F907D9" w:rsidP="00F907D9">
      <w:pPr>
        <w:rPr>
          <w:rFonts w:ascii="Comic Sans MS" w:hAnsi="Comic Sans MS" w:cs="Arial"/>
        </w:rPr>
      </w:pPr>
    </w:p>
    <w:p w14:paraId="15778517" w14:textId="0308AFF1" w:rsidR="00F907D9" w:rsidRPr="00F907D9" w:rsidRDefault="00F907D9" w:rsidP="00F907D9">
      <w:pPr>
        <w:rPr>
          <w:rFonts w:ascii="Comic Sans MS" w:hAnsi="Comic Sans MS" w:cs="Arial"/>
        </w:rPr>
      </w:pPr>
      <w:r w:rsidRPr="00F907D9">
        <w:rPr>
          <w:rFonts w:ascii="Comic Sans MS" w:hAnsi="Comic Sans MS" w:cs="Arial"/>
        </w:rPr>
        <w:t xml:space="preserve">There are four primary domains of statistics we will explore during the course of the </w:t>
      </w:r>
      <w:r w:rsidR="00814624">
        <w:rPr>
          <w:rFonts w:ascii="Comic Sans MS" w:hAnsi="Comic Sans MS" w:cs="Arial"/>
        </w:rPr>
        <w:t>semester</w:t>
      </w:r>
      <w:r w:rsidRPr="00F907D9">
        <w:rPr>
          <w:rFonts w:ascii="Comic Sans MS" w:hAnsi="Comic Sans MS" w:cs="Arial"/>
        </w:rPr>
        <w:t>.  They include:</w:t>
      </w:r>
    </w:p>
    <w:p w14:paraId="15778518" w14:textId="77777777" w:rsidR="00F907D9" w:rsidRPr="00F907D9" w:rsidRDefault="00F907D9" w:rsidP="00F907D9">
      <w:pPr>
        <w:numPr>
          <w:ilvl w:val="0"/>
          <w:numId w:val="4"/>
        </w:numPr>
        <w:rPr>
          <w:rFonts w:ascii="Comic Sans MS" w:hAnsi="Comic Sans MS" w:cs="Arial"/>
          <w:i/>
        </w:rPr>
      </w:pPr>
      <w:r w:rsidRPr="00F907D9">
        <w:rPr>
          <w:rFonts w:ascii="Comic Sans MS" w:hAnsi="Comic Sans MS" w:cs="Arial"/>
          <w:i/>
        </w:rPr>
        <w:t>Exploring Data</w:t>
      </w:r>
    </w:p>
    <w:p w14:paraId="15778519" w14:textId="77777777" w:rsidR="00F907D9" w:rsidRPr="00F907D9" w:rsidRDefault="00F907D9" w:rsidP="00F907D9">
      <w:pPr>
        <w:numPr>
          <w:ilvl w:val="0"/>
          <w:numId w:val="4"/>
        </w:numPr>
        <w:rPr>
          <w:rFonts w:ascii="Comic Sans MS" w:hAnsi="Comic Sans MS" w:cs="Arial"/>
          <w:i/>
        </w:rPr>
      </w:pPr>
      <w:r w:rsidRPr="00F907D9">
        <w:rPr>
          <w:rFonts w:ascii="Comic Sans MS" w:hAnsi="Comic Sans MS" w:cs="Arial"/>
          <w:i/>
        </w:rPr>
        <w:t>Sampling &amp; Experimentation</w:t>
      </w:r>
    </w:p>
    <w:p w14:paraId="1577851A" w14:textId="77777777" w:rsidR="00F907D9" w:rsidRPr="00F907D9" w:rsidRDefault="00F907D9" w:rsidP="00F907D9">
      <w:pPr>
        <w:numPr>
          <w:ilvl w:val="0"/>
          <w:numId w:val="4"/>
        </w:numPr>
        <w:rPr>
          <w:rFonts w:ascii="Comic Sans MS" w:hAnsi="Comic Sans MS" w:cs="Arial"/>
          <w:i/>
        </w:rPr>
      </w:pPr>
      <w:r w:rsidRPr="00F907D9">
        <w:rPr>
          <w:rFonts w:ascii="Comic Sans MS" w:hAnsi="Comic Sans MS" w:cs="Arial"/>
          <w:i/>
        </w:rPr>
        <w:t>Anticipating Patterns (Probability)</w:t>
      </w:r>
    </w:p>
    <w:p w14:paraId="1577851B" w14:textId="77777777" w:rsidR="00F907D9" w:rsidRPr="00F907D9" w:rsidRDefault="00F907D9" w:rsidP="00F907D9">
      <w:pPr>
        <w:numPr>
          <w:ilvl w:val="0"/>
          <w:numId w:val="4"/>
        </w:numPr>
        <w:rPr>
          <w:rFonts w:ascii="Comic Sans MS" w:hAnsi="Comic Sans MS" w:cs="Arial"/>
          <w:i/>
        </w:rPr>
      </w:pPr>
      <w:r w:rsidRPr="00F907D9">
        <w:rPr>
          <w:rFonts w:ascii="Comic Sans MS" w:hAnsi="Comic Sans MS" w:cs="Arial"/>
          <w:i/>
        </w:rPr>
        <w:t>Statistical Inference</w:t>
      </w:r>
    </w:p>
    <w:p w14:paraId="1577851C" w14:textId="77777777" w:rsidR="00F907D9" w:rsidRDefault="00F907D9">
      <w:pPr>
        <w:rPr>
          <w:rFonts w:ascii="Comic Sans MS" w:hAnsi="Comic Sans MS"/>
          <w:b/>
          <w:u w:val="single"/>
        </w:rPr>
      </w:pPr>
    </w:p>
    <w:p w14:paraId="1577851D" w14:textId="77777777" w:rsidR="0097294B" w:rsidRPr="00C474E9" w:rsidRDefault="0097294B">
      <w:pPr>
        <w:rPr>
          <w:rFonts w:ascii="Comic Sans MS" w:hAnsi="Comic Sans MS"/>
          <w:b/>
          <w:u w:val="single"/>
        </w:rPr>
      </w:pPr>
      <w:r w:rsidRPr="00C474E9">
        <w:rPr>
          <w:rFonts w:ascii="Comic Sans MS" w:hAnsi="Comic Sans MS"/>
          <w:b/>
          <w:u w:val="single"/>
        </w:rPr>
        <w:t>Expectations:</w:t>
      </w:r>
    </w:p>
    <w:p w14:paraId="1577851E" w14:textId="77777777" w:rsidR="00C474E9" w:rsidRPr="00C474E9" w:rsidRDefault="00EA120E" w:rsidP="00C474E9">
      <w:pPr>
        <w:numPr>
          <w:ilvl w:val="0"/>
          <w:numId w:val="2"/>
        </w:numPr>
        <w:tabs>
          <w:tab w:val="num" w:pos="540"/>
        </w:tabs>
        <w:ind w:left="540"/>
        <w:rPr>
          <w:rFonts w:ascii="Comic Sans MS" w:hAnsi="Comic Sans MS"/>
        </w:rPr>
      </w:pPr>
      <w:r>
        <w:rPr>
          <w:rFonts w:ascii="Comic Sans MS" w:hAnsi="Comic Sans MS"/>
        </w:rPr>
        <w:t xml:space="preserve">  </w:t>
      </w:r>
      <w:r w:rsidR="00C474E9" w:rsidRPr="00C474E9">
        <w:rPr>
          <w:rFonts w:ascii="Comic Sans MS" w:hAnsi="Comic Sans MS"/>
        </w:rPr>
        <w:t>Be On Time for class</w:t>
      </w:r>
    </w:p>
    <w:p w14:paraId="1577851F" w14:textId="77777777" w:rsidR="00C474E9" w:rsidRPr="00C474E9" w:rsidRDefault="00C474E9" w:rsidP="00C474E9">
      <w:pPr>
        <w:numPr>
          <w:ilvl w:val="0"/>
          <w:numId w:val="2"/>
        </w:numPr>
        <w:tabs>
          <w:tab w:val="num" w:pos="540"/>
        </w:tabs>
        <w:ind w:left="540"/>
        <w:rPr>
          <w:rFonts w:ascii="Comic Sans MS" w:hAnsi="Comic Sans MS"/>
        </w:rPr>
      </w:pPr>
      <w:r w:rsidRPr="00C474E9">
        <w:rPr>
          <w:rFonts w:ascii="Comic Sans MS" w:hAnsi="Comic Sans MS"/>
        </w:rPr>
        <w:t xml:space="preserve">Be a Proactive Learner </w:t>
      </w:r>
    </w:p>
    <w:p w14:paraId="15778520" w14:textId="77777777" w:rsidR="00C474E9" w:rsidRPr="00C474E9" w:rsidRDefault="00C474E9" w:rsidP="00C474E9">
      <w:pPr>
        <w:numPr>
          <w:ilvl w:val="0"/>
          <w:numId w:val="2"/>
        </w:numPr>
        <w:tabs>
          <w:tab w:val="num" w:pos="540"/>
        </w:tabs>
        <w:ind w:left="540"/>
        <w:rPr>
          <w:rFonts w:ascii="Comic Sans MS" w:hAnsi="Comic Sans MS"/>
        </w:rPr>
      </w:pPr>
      <w:r w:rsidRPr="00C474E9">
        <w:rPr>
          <w:rFonts w:ascii="Comic Sans MS" w:hAnsi="Comic Sans MS"/>
        </w:rPr>
        <w:t>Be Prepared to work</w:t>
      </w:r>
    </w:p>
    <w:p w14:paraId="15778521" w14:textId="77777777" w:rsidR="00C474E9" w:rsidRPr="00C474E9" w:rsidRDefault="00C474E9" w:rsidP="00C474E9">
      <w:pPr>
        <w:numPr>
          <w:ilvl w:val="0"/>
          <w:numId w:val="2"/>
        </w:numPr>
        <w:tabs>
          <w:tab w:val="num" w:pos="540"/>
        </w:tabs>
        <w:ind w:left="540"/>
        <w:rPr>
          <w:rFonts w:ascii="Comic Sans MS" w:hAnsi="Comic Sans MS"/>
        </w:rPr>
      </w:pPr>
      <w:r w:rsidRPr="00C474E9">
        <w:rPr>
          <w:rFonts w:ascii="Comic Sans MS" w:hAnsi="Comic Sans MS"/>
        </w:rPr>
        <w:t>Be Respectful</w:t>
      </w:r>
    </w:p>
    <w:p w14:paraId="15778522" w14:textId="77777777" w:rsidR="00C474E9" w:rsidRPr="00C474E9" w:rsidRDefault="00C474E9" w:rsidP="00C474E9">
      <w:pPr>
        <w:numPr>
          <w:ilvl w:val="0"/>
          <w:numId w:val="2"/>
        </w:numPr>
        <w:tabs>
          <w:tab w:val="num" w:pos="540"/>
        </w:tabs>
        <w:ind w:left="540"/>
        <w:rPr>
          <w:rFonts w:ascii="Comic Sans MS" w:hAnsi="Comic Sans MS"/>
        </w:rPr>
      </w:pPr>
      <w:r w:rsidRPr="00C474E9">
        <w:rPr>
          <w:rFonts w:ascii="Comic Sans MS" w:hAnsi="Comic Sans MS"/>
        </w:rPr>
        <w:t>Be Responsible</w:t>
      </w:r>
    </w:p>
    <w:p w14:paraId="15778523" w14:textId="77777777" w:rsidR="00C474E9" w:rsidRPr="00C474E9" w:rsidRDefault="00C474E9" w:rsidP="00C474E9">
      <w:pPr>
        <w:ind w:left="540"/>
        <w:rPr>
          <w:rFonts w:ascii="Comic Sans MS" w:hAnsi="Comic Sans MS"/>
        </w:rPr>
      </w:pPr>
      <w:r w:rsidRPr="00C474E9">
        <w:rPr>
          <w:rFonts w:ascii="Comic Sans MS" w:hAnsi="Comic Sans MS"/>
        </w:rPr>
        <w:t xml:space="preserve">***DO YOUR BEST!!!***  </w:t>
      </w:r>
    </w:p>
    <w:p w14:paraId="15778524" w14:textId="77777777" w:rsidR="00C474E9" w:rsidRDefault="00C474E9">
      <w:pPr>
        <w:rPr>
          <w:rFonts w:ascii="Comic Sans MS" w:hAnsi="Comic Sans MS"/>
          <w:b/>
          <w:u w:val="single"/>
        </w:rPr>
      </w:pPr>
    </w:p>
    <w:p w14:paraId="15778525" w14:textId="77777777" w:rsidR="0097294B" w:rsidRPr="00C474E9" w:rsidRDefault="0097294B">
      <w:pPr>
        <w:rPr>
          <w:rFonts w:ascii="Comic Sans MS" w:hAnsi="Comic Sans MS"/>
          <w:b/>
          <w:u w:val="single"/>
        </w:rPr>
      </w:pPr>
      <w:r w:rsidRPr="00C474E9">
        <w:rPr>
          <w:rFonts w:ascii="Comic Sans MS" w:hAnsi="Comic Sans MS"/>
          <w:b/>
          <w:u w:val="single"/>
        </w:rPr>
        <w:t>Materials:</w:t>
      </w:r>
    </w:p>
    <w:p w14:paraId="15778526" w14:textId="77777777" w:rsidR="00F42BCC" w:rsidRDefault="00C474E9" w:rsidP="00C474E9">
      <w:pPr>
        <w:numPr>
          <w:ilvl w:val="0"/>
          <w:numId w:val="1"/>
        </w:numPr>
        <w:rPr>
          <w:rFonts w:ascii="Comic Sans MS" w:hAnsi="Comic Sans MS"/>
        </w:rPr>
      </w:pPr>
      <w:r>
        <w:rPr>
          <w:rFonts w:ascii="Comic Sans MS" w:hAnsi="Comic Sans MS"/>
        </w:rPr>
        <w:t>Paper, Pencil</w:t>
      </w:r>
      <w:r w:rsidR="00F907D9">
        <w:rPr>
          <w:rFonts w:ascii="Comic Sans MS" w:hAnsi="Comic Sans MS"/>
        </w:rPr>
        <w:t>s</w:t>
      </w:r>
      <w:r>
        <w:rPr>
          <w:rFonts w:ascii="Comic Sans MS" w:hAnsi="Comic Sans MS"/>
        </w:rPr>
        <w:t xml:space="preserve">, </w:t>
      </w:r>
      <w:r w:rsidR="00F907D9">
        <w:rPr>
          <w:rFonts w:ascii="Comic Sans MS" w:hAnsi="Comic Sans MS"/>
        </w:rPr>
        <w:t xml:space="preserve">Black or Blue Pens, </w:t>
      </w:r>
      <w:r>
        <w:rPr>
          <w:rFonts w:ascii="Comic Sans MS" w:hAnsi="Comic Sans MS"/>
        </w:rPr>
        <w:t>3-Ring Binder</w:t>
      </w:r>
      <w:r w:rsidR="00085D37">
        <w:rPr>
          <w:rFonts w:ascii="Comic Sans MS" w:hAnsi="Comic Sans MS"/>
        </w:rPr>
        <w:t>, TI-NSPIRE</w:t>
      </w:r>
    </w:p>
    <w:p w14:paraId="15778527" w14:textId="77777777" w:rsidR="00085D37" w:rsidRPr="00085D37" w:rsidRDefault="00085D37" w:rsidP="00C474E9">
      <w:pPr>
        <w:numPr>
          <w:ilvl w:val="0"/>
          <w:numId w:val="1"/>
        </w:numPr>
        <w:rPr>
          <w:rFonts w:ascii="Comic Sans MS" w:hAnsi="Comic Sans MS"/>
          <w:b/>
        </w:rPr>
      </w:pPr>
      <w:r w:rsidRPr="00085D37">
        <w:rPr>
          <w:rFonts w:ascii="Comic Sans MS" w:hAnsi="Comic Sans MS"/>
          <w:b/>
        </w:rPr>
        <w:t xml:space="preserve">Students are encouraged to obtain their own TI-NSPIRE, which can also be used throughout their college studies, but one will be provided to students </w:t>
      </w:r>
      <w:r w:rsidR="00843542">
        <w:rPr>
          <w:rFonts w:ascii="Comic Sans MS" w:hAnsi="Comic Sans MS"/>
          <w:b/>
        </w:rPr>
        <w:t xml:space="preserve">if they don’t </w:t>
      </w:r>
      <w:r w:rsidRPr="00085D37">
        <w:rPr>
          <w:rFonts w:ascii="Comic Sans MS" w:hAnsi="Comic Sans MS"/>
          <w:b/>
        </w:rPr>
        <w:t xml:space="preserve"> </w:t>
      </w:r>
      <w:r w:rsidR="00843542">
        <w:rPr>
          <w:rFonts w:ascii="Comic Sans MS" w:hAnsi="Comic Sans MS"/>
          <w:b/>
        </w:rPr>
        <w:t xml:space="preserve">have </w:t>
      </w:r>
      <w:r w:rsidRPr="00085D37">
        <w:rPr>
          <w:rFonts w:ascii="Comic Sans MS" w:hAnsi="Comic Sans MS"/>
          <w:b/>
        </w:rPr>
        <w:t>one</w:t>
      </w:r>
    </w:p>
    <w:p w14:paraId="15778528" w14:textId="77777777" w:rsidR="0097294B" w:rsidRDefault="0097294B">
      <w:pPr>
        <w:rPr>
          <w:rFonts w:ascii="Comic Sans MS" w:hAnsi="Comic Sans MS"/>
          <w:b/>
        </w:rPr>
      </w:pPr>
    </w:p>
    <w:p w14:paraId="15778529" w14:textId="77777777" w:rsidR="00F42BCC" w:rsidRPr="00C474E9" w:rsidRDefault="0097294B" w:rsidP="0097294B">
      <w:pPr>
        <w:rPr>
          <w:rFonts w:ascii="Comic Sans MS" w:hAnsi="Comic Sans MS"/>
          <w:b/>
          <w:u w:val="single"/>
        </w:rPr>
      </w:pPr>
      <w:r w:rsidRPr="00C474E9">
        <w:rPr>
          <w:rFonts w:ascii="Comic Sans MS" w:hAnsi="Comic Sans MS"/>
          <w:b/>
          <w:u w:val="single"/>
        </w:rPr>
        <w:lastRenderedPageBreak/>
        <w:t>Grading</w:t>
      </w:r>
      <w:r w:rsidR="00F907D9">
        <w:rPr>
          <w:rFonts w:ascii="Comic Sans MS" w:hAnsi="Comic Sans MS"/>
          <w:b/>
          <w:u w:val="single"/>
        </w:rPr>
        <w:t xml:space="preserve"> Policy</w:t>
      </w:r>
      <w:r w:rsidRPr="00C474E9">
        <w:rPr>
          <w:rFonts w:ascii="Comic Sans MS" w:hAnsi="Comic Sans MS"/>
          <w:b/>
          <w:u w:val="single"/>
        </w:rPr>
        <w:t>:</w:t>
      </w:r>
    </w:p>
    <w:p w14:paraId="1577852B" w14:textId="77777777" w:rsidR="0097294B" w:rsidRDefault="0097294B" w:rsidP="0097294B">
      <w:pPr>
        <w:rPr>
          <w:rFonts w:ascii="Comic Sans MS" w:hAnsi="Comic Sans MS"/>
        </w:rPr>
      </w:pPr>
      <w:r>
        <w:rPr>
          <w:rFonts w:ascii="Comic Sans MS" w:hAnsi="Comic Sans MS"/>
        </w:rPr>
        <w:t>Classwork/Homework:</w:t>
      </w:r>
      <w:r w:rsidR="00C474E9">
        <w:rPr>
          <w:rFonts w:ascii="Comic Sans MS" w:hAnsi="Comic Sans MS"/>
        </w:rPr>
        <w:tab/>
      </w:r>
      <w:r w:rsidR="00C474E9">
        <w:rPr>
          <w:rFonts w:ascii="Comic Sans MS" w:hAnsi="Comic Sans MS"/>
        </w:rPr>
        <w:tab/>
      </w:r>
      <w:r w:rsidR="00F907D9">
        <w:rPr>
          <w:rFonts w:ascii="Comic Sans MS" w:hAnsi="Comic Sans MS"/>
        </w:rPr>
        <w:tab/>
      </w:r>
      <w:r w:rsidR="00F907D9">
        <w:rPr>
          <w:rFonts w:ascii="Comic Sans MS" w:hAnsi="Comic Sans MS"/>
        </w:rPr>
        <w:tab/>
      </w:r>
      <w:r w:rsidR="00C474E9">
        <w:rPr>
          <w:rFonts w:ascii="Comic Sans MS" w:hAnsi="Comic Sans MS"/>
        </w:rPr>
        <w:t>20%</w:t>
      </w:r>
    </w:p>
    <w:p w14:paraId="766EC057" w14:textId="488E05B6" w:rsidR="00B03613" w:rsidRDefault="00B03613" w:rsidP="00B03613">
      <w:pPr>
        <w:rPr>
          <w:rFonts w:ascii="Comic Sans MS" w:hAnsi="Comic Sans MS"/>
        </w:rPr>
      </w:pPr>
      <w:r>
        <w:rPr>
          <w:rFonts w:ascii="Comic Sans MS" w:hAnsi="Comic Sans MS"/>
        </w:rPr>
        <w:t>Quizzes: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814624">
        <w:rPr>
          <w:rFonts w:ascii="Comic Sans MS" w:hAnsi="Comic Sans MS"/>
        </w:rPr>
        <w:t>30</w:t>
      </w:r>
      <w:r>
        <w:rPr>
          <w:rFonts w:ascii="Comic Sans MS" w:hAnsi="Comic Sans MS"/>
        </w:rPr>
        <w:t>%</w:t>
      </w:r>
    </w:p>
    <w:p w14:paraId="1577852C" w14:textId="1EF5FBAE" w:rsidR="0097294B" w:rsidRDefault="0097294B" w:rsidP="00B03613">
      <w:pPr>
        <w:rPr>
          <w:rFonts w:ascii="Comic Sans MS" w:hAnsi="Comic Sans MS"/>
        </w:rPr>
      </w:pPr>
      <w:r>
        <w:rPr>
          <w:rFonts w:ascii="Comic Sans MS" w:hAnsi="Comic Sans MS"/>
        </w:rPr>
        <w:t>Test</w:t>
      </w:r>
      <w:r w:rsidR="00C474E9">
        <w:rPr>
          <w:rFonts w:ascii="Comic Sans MS" w:hAnsi="Comic Sans MS"/>
        </w:rPr>
        <w:t>s</w:t>
      </w:r>
      <w:r>
        <w:rPr>
          <w:rFonts w:ascii="Comic Sans MS" w:hAnsi="Comic Sans MS"/>
        </w:rPr>
        <w:t>:</w:t>
      </w:r>
      <w:r w:rsidR="00C474E9">
        <w:rPr>
          <w:rFonts w:ascii="Comic Sans MS" w:hAnsi="Comic Sans MS"/>
        </w:rPr>
        <w:tab/>
      </w:r>
      <w:r w:rsidR="00C474E9">
        <w:rPr>
          <w:rFonts w:ascii="Comic Sans MS" w:hAnsi="Comic Sans MS"/>
        </w:rPr>
        <w:tab/>
      </w:r>
      <w:r w:rsidR="00C474E9">
        <w:rPr>
          <w:rFonts w:ascii="Comic Sans MS" w:hAnsi="Comic Sans MS"/>
        </w:rPr>
        <w:tab/>
      </w:r>
      <w:r w:rsidR="00C474E9">
        <w:rPr>
          <w:rFonts w:ascii="Comic Sans MS" w:hAnsi="Comic Sans MS"/>
        </w:rPr>
        <w:tab/>
      </w:r>
      <w:r w:rsidR="00C474E9">
        <w:rPr>
          <w:rFonts w:ascii="Comic Sans MS" w:hAnsi="Comic Sans MS"/>
        </w:rPr>
        <w:tab/>
      </w:r>
      <w:r w:rsidR="00F907D9">
        <w:rPr>
          <w:rFonts w:ascii="Comic Sans MS" w:hAnsi="Comic Sans MS"/>
        </w:rPr>
        <w:tab/>
      </w:r>
      <w:r w:rsidR="00F907D9">
        <w:rPr>
          <w:rFonts w:ascii="Comic Sans MS" w:hAnsi="Comic Sans MS"/>
        </w:rPr>
        <w:tab/>
      </w:r>
      <w:r w:rsidR="00814624">
        <w:rPr>
          <w:rFonts w:ascii="Comic Sans MS" w:hAnsi="Comic Sans MS"/>
        </w:rPr>
        <w:t>40</w:t>
      </w:r>
      <w:r w:rsidR="00C474E9">
        <w:rPr>
          <w:rFonts w:ascii="Comic Sans MS" w:hAnsi="Comic Sans MS"/>
        </w:rPr>
        <w:t>%</w:t>
      </w:r>
    </w:p>
    <w:p w14:paraId="1577852D" w14:textId="146A2E06" w:rsidR="0080238E" w:rsidRDefault="0080238E" w:rsidP="0097294B">
      <w:pPr>
        <w:rPr>
          <w:rFonts w:ascii="Comic Sans MS" w:hAnsi="Comic Sans MS"/>
        </w:rPr>
      </w:pPr>
      <w:r>
        <w:rPr>
          <w:rFonts w:ascii="Comic Sans MS" w:hAnsi="Comic Sans MS"/>
        </w:rPr>
        <w:t xml:space="preserve">Final Exam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907D9">
        <w:rPr>
          <w:rFonts w:ascii="Comic Sans MS" w:hAnsi="Comic Sans MS"/>
        </w:rPr>
        <w:tab/>
      </w:r>
      <w:r w:rsidR="00F907D9">
        <w:rPr>
          <w:rFonts w:ascii="Comic Sans MS" w:hAnsi="Comic Sans MS"/>
        </w:rPr>
        <w:tab/>
      </w:r>
      <w:r w:rsidR="00814624">
        <w:rPr>
          <w:rFonts w:ascii="Comic Sans MS" w:hAnsi="Comic Sans MS"/>
        </w:rPr>
        <w:t>1</w:t>
      </w:r>
      <w:r w:rsidR="0054034D">
        <w:rPr>
          <w:rFonts w:ascii="Comic Sans MS" w:hAnsi="Comic Sans MS"/>
        </w:rPr>
        <w:t>0</w:t>
      </w:r>
      <w:r>
        <w:rPr>
          <w:rFonts w:ascii="Comic Sans MS" w:hAnsi="Comic Sans MS"/>
        </w:rPr>
        <w:t>%</w:t>
      </w:r>
    </w:p>
    <w:p w14:paraId="1577852E" w14:textId="77777777" w:rsidR="00F907D9" w:rsidRDefault="00F907D9" w:rsidP="00EA120E">
      <w:pPr>
        <w:tabs>
          <w:tab w:val="left" w:pos="2160"/>
        </w:tabs>
        <w:rPr>
          <w:rFonts w:ascii="Comic Sans MS" w:hAnsi="Comic Sans MS"/>
          <w:b/>
          <w:u w:val="single"/>
        </w:rPr>
      </w:pPr>
    </w:p>
    <w:p w14:paraId="1577852F" w14:textId="77777777" w:rsidR="00EA120E" w:rsidRPr="00EA120E" w:rsidRDefault="00EA120E" w:rsidP="00EA120E">
      <w:pPr>
        <w:tabs>
          <w:tab w:val="left" w:pos="2160"/>
        </w:tabs>
        <w:rPr>
          <w:rFonts w:ascii="Comic Sans MS" w:hAnsi="Comic Sans MS"/>
          <w:b/>
        </w:rPr>
      </w:pPr>
      <w:r w:rsidRPr="00EA120E">
        <w:rPr>
          <w:rFonts w:ascii="Comic Sans MS" w:hAnsi="Comic Sans MS"/>
          <w:b/>
          <w:u w:val="single"/>
        </w:rPr>
        <w:t>Assignments (Classwork/Homework):</w:t>
      </w:r>
    </w:p>
    <w:p w14:paraId="15778530" w14:textId="0D0A6653" w:rsidR="00EA120E" w:rsidRPr="00EA120E" w:rsidRDefault="00EA120E" w:rsidP="00EA120E">
      <w:pPr>
        <w:tabs>
          <w:tab w:val="left" w:pos="2160"/>
        </w:tabs>
        <w:rPr>
          <w:rFonts w:ascii="Comic Sans MS" w:hAnsi="Comic Sans MS"/>
          <w:b/>
        </w:rPr>
      </w:pPr>
      <w:r w:rsidRPr="00EA120E">
        <w:rPr>
          <w:rFonts w:ascii="Comic Sans MS" w:hAnsi="Comic Sans MS"/>
        </w:rPr>
        <w:t xml:space="preserve">Classwork will be given </w:t>
      </w:r>
      <w:r w:rsidR="00814624">
        <w:rPr>
          <w:rFonts w:ascii="Comic Sans MS" w:hAnsi="Comic Sans MS"/>
        </w:rPr>
        <w:t>most</w:t>
      </w:r>
      <w:r w:rsidRPr="00EA120E">
        <w:rPr>
          <w:rFonts w:ascii="Comic Sans MS" w:hAnsi="Comic Sans MS"/>
        </w:rPr>
        <w:t xml:space="preserve"> day</w:t>
      </w:r>
      <w:r w:rsidR="00814624">
        <w:rPr>
          <w:rFonts w:ascii="Comic Sans MS" w:hAnsi="Comic Sans MS"/>
        </w:rPr>
        <w:t>s</w:t>
      </w:r>
      <w:r w:rsidRPr="00EA120E">
        <w:rPr>
          <w:rFonts w:ascii="Comic Sans MS" w:hAnsi="Comic Sans MS"/>
        </w:rPr>
        <w:t xml:space="preserve"> in class</w:t>
      </w:r>
      <w:r w:rsidR="00927AF6">
        <w:rPr>
          <w:rFonts w:ascii="Comic Sans MS" w:hAnsi="Comic Sans MS"/>
        </w:rPr>
        <w:t>.</w:t>
      </w:r>
      <w:r w:rsidRPr="00EA120E">
        <w:rPr>
          <w:rFonts w:ascii="Comic Sans MS" w:hAnsi="Comic Sans MS"/>
        </w:rPr>
        <w:t xml:space="preserve"> You are expected to work on your classwork in class during the time given. </w:t>
      </w:r>
      <w:r w:rsidRPr="00EA120E">
        <w:rPr>
          <w:rFonts w:ascii="Comic Sans MS" w:hAnsi="Comic Sans MS"/>
          <w:b/>
        </w:rPr>
        <w:t xml:space="preserve">Expect to have homework </w:t>
      </w:r>
      <w:r w:rsidR="00085D37">
        <w:rPr>
          <w:rFonts w:ascii="Comic Sans MS" w:hAnsi="Comic Sans MS"/>
          <w:b/>
        </w:rPr>
        <w:t>most</w:t>
      </w:r>
      <w:r w:rsidRPr="00EA120E">
        <w:rPr>
          <w:rFonts w:ascii="Comic Sans MS" w:hAnsi="Comic Sans MS"/>
          <w:b/>
        </w:rPr>
        <w:t xml:space="preserve"> night</w:t>
      </w:r>
      <w:r w:rsidR="00085D37">
        <w:rPr>
          <w:rFonts w:ascii="Comic Sans MS" w:hAnsi="Comic Sans MS"/>
          <w:b/>
        </w:rPr>
        <w:t>s</w:t>
      </w:r>
      <w:r w:rsidRPr="00EA120E">
        <w:rPr>
          <w:rFonts w:ascii="Comic Sans MS" w:hAnsi="Comic Sans MS"/>
          <w:b/>
        </w:rPr>
        <w:t>.</w:t>
      </w:r>
      <w:r w:rsidRPr="00EA120E">
        <w:rPr>
          <w:rFonts w:ascii="Comic Sans MS" w:hAnsi="Comic Sans MS"/>
        </w:rPr>
        <w:t xml:space="preserve"> </w:t>
      </w:r>
      <w:r w:rsidRPr="00EA120E">
        <w:rPr>
          <w:rFonts w:ascii="Comic Sans MS" w:hAnsi="Comic Sans MS"/>
          <w:b/>
        </w:rPr>
        <w:t xml:space="preserve">Success in this course depends heavily on you completing your homework assignments </w:t>
      </w:r>
      <w:r w:rsidR="00954D5D">
        <w:rPr>
          <w:rFonts w:ascii="Comic Sans MS" w:hAnsi="Comic Sans MS"/>
          <w:b/>
        </w:rPr>
        <w:t xml:space="preserve">on time.  </w:t>
      </w:r>
      <w:r w:rsidR="00954D5D" w:rsidRPr="00954D5D">
        <w:rPr>
          <w:rFonts w:ascii="Comic Sans MS" w:hAnsi="Comic Sans MS"/>
        </w:rPr>
        <w:t xml:space="preserve">A student </w:t>
      </w:r>
      <w:r w:rsidR="00954D5D">
        <w:rPr>
          <w:rFonts w:ascii="Comic Sans MS" w:hAnsi="Comic Sans MS"/>
        </w:rPr>
        <w:t>must complete assignments for classes that he/she misses.</w:t>
      </w:r>
      <w:r w:rsidR="00085D37">
        <w:rPr>
          <w:rFonts w:ascii="Comic Sans MS" w:hAnsi="Comic Sans MS"/>
          <w:b/>
        </w:rPr>
        <w:t xml:space="preserve"> </w:t>
      </w:r>
      <w:r w:rsidR="0054034D" w:rsidRPr="0054034D">
        <w:rPr>
          <w:rFonts w:ascii="Comic Sans MS" w:hAnsi="Comic Sans MS"/>
        </w:rPr>
        <w:t>Assignments</w:t>
      </w:r>
      <w:r w:rsidR="0054034D">
        <w:rPr>
          <w:rFonts w:ascii="Comic Sans MS" w:hAnsi="Comic Sans MS"/>
          <w:b/>
        </w:rPr>
        <w:t xml:space="preserve"> </w:t>
      </w:r>
      <w:r w:rsidR="0054034D">
        <w:rPr>
          <w:rFonts w:ascii="Comic Sans MS" w:hAnsi="Comic Sans MS"/>
        </w:rPr>
        <w:t xml:space="preserve">must be handed in by the day of the unit test for </w:t>
      </w:r>
      <w:r w:rsidR="00B40AFD">
        <w:rPr>
          <w:rFonts w:ascii="Comic Sans MS" w:hAnsi="Comic Sans MS"/>
        </w:rPr>
        <w:t>full credit.</w:t>
      </w:r>
    </w:p>
    <w:p w14:paraId="15778531" w14:textId="77777777" w:rsidR="0080238E" w:rsidRPr="00EA120E" w:rsidRDefault="0080238E">
      <w:pPr>
        <w:rPr>
          <w:rFonts w:ascii="Comic Sans MS" w:hAnsi="Comic Sans MS"/>
        </w:rPr>
      </w:pPr>
    </w:p>
    <w:p w14:paraId="15778532" w14:textId="77777777" w:rsidR="00EA120E" w:rsidRPr="00EA120E" w:rsidRDefault="00954D5D" w:rsidP="00EA120E">
      <w:pPr>
        <w:tabs>
          <w:tab w:val="left" w:pos="2160"/>
        </w:tabs>
        <w:rPr>
          <w:rFonts w:ascii="Comic Sans MS" w:hAnsi="Comic Sans MS"/>
          <w:b/>
        </w:rPr>
      </w:pPr>
      <w:r>
        <w:rPr>
          <w:rFonts w:ascii="Comic Sans MS" w:hAnsi="Comic Sans MS"/>
          <w:b/>
          <w:u w:val="single"/>
        </w:rPr>
        <w:t xml:space="preserve">Tests &amp; </w:t>
      </w:r>
      <w:r w:rsidR="00EA120E" w:rsidRPr="00EA120E">
        <w:rPr>
          <w:rFonts w:ascii="Comic Sans MS" w:hAnsi="Comic Sans MS"/>
          <w:b/>
          <w:u w:val="single"/>
        </w:rPr>
        <w:t>Quizzes</w:t>
      </w:r>
    </w:p>
    <w:p w14:paraId="15778533" w14:textId="77777777" w:rsidR="00EA120E" w:rsidRDefault="00954D5D" w:rsidP="00EA120E">
      <w:pPr>
        <w:tabs>
          <w:tab w:val="left" w:pos="2160"/>
        </w:tabs>
        <w:rPr>
          <w:rFonts w:ascii="Comic Sans MS" w:hAnsi="Comic Sans MS"/>
        </w:rPr>
      </w:pPr>
      <w:r>
        <w:rPr>
          <w:rFonts w:ascii="Comic Sans MS" w:hAnsi="Comic Sans MS"/>
        </w:rPr>
        <w:t>Tests and q</w:t>
      </w:r>
      <w:r w:rsidR="00EA120E" w:rsidRPr="00EA120E">
        <w:rPr>
          <w:rFonts w:ascii="Comic Sans MS" w:hAnsi="Comic Sans MS"/>
        </w:rPr>
        <w:t xml:space="preserve">uizzes will be announced and there will be about one every week.  Tests will be given at the end of each unit.  A review will be given for each </w:t>
      </w:r>
      <w:r>
        <w:rPr>
          <w:rFonts w:ascii="Comic Sans MS" w:hAnsi="Comic Sans MS"/>
        </w:rPr>
        <w:t>assessment. T</w:t>
      </w:r>
      <w:r w:rsidR="00EA120E">
        <w:rPr>
          <w:rFonts w:ascii="Comic Sans MS" w:hAnsi="Comic Sans MS"/>
        </w:rPr>
        <w:t xml:space="preserve">ests will be cumulative. </w:t>
      </w:r>
      <w:r>
        <w:rPr>
          <w:rFonts w:ascii="Comic Sans MS" w:hAnsi="Comic Sans MS"/>
        </w:rPr>
        <w:t xml:space="preserve">Test corrections may be made for 50% credit of lost points.  Missed quizzes and tests must be made up and should be done ASAP while the material is still fresh!! </w:t>
      </w:r>
      <w:r w:rsidR="00EA120E">
        <w:rPr>
          <w:rFonts w:ascii="Comic Sans MS" w:hAnsi="Comic Sans MS"/>
        </w:rPr>
        <w:t xml:space="preserve"> </w:t>
      </w:r>
    </w:p>
    <w:p w14:paraId="6EA22BAA" w14:textId="77777777" w:rsidR="00E960D8" w:rsidRDefault="00E960D8" w:rsidP="00EA120E">
      <w:pPr>
        <w:tabs>
          <w:tab w:val="left" w:pos="2160"/>
        </w:tabs>
        <w:rPr>
          <w:rFonts w:ascii="Comic Sans MS" w:hAnsi="Comic Sans MS"/>
        </w:rPr>
      </w:pPr>
    </w:p>
    <w:p w14:paraId="5E72124A" w14:textId="50ECB37E" w:rsidR="00E960D8" w:rsidRDefault="00E960D8" w:rsidP="00EA120E">
      <w:pPr>
        <w:tabs>
          <w:tab w:val="left" w:pos="2160"/>
        </w:tabs>
        <w:rPr>
          <w:rFonts w:ascii="Comic Sans MS" w:hAnsi="Comic Sans MS"/>
          <w:b/>
          <w:u w:val="single"/>
        </w:rPr>
      </w:pPr>
      <w:r>
        <w:rPr>
          <w:rFonts w:ascii="Comic Sans MS" w:hAnsi="Comic Sans MS"/>
          <w:b/>
          <w:u w:val="single"/>
        </w:rPr>
        <w:t>AP Exam</w:t>
      </w:r>
    </w:p>
    <w:p w14:paraId="593492B3" w14:textId="5FA31055" w:rsidR="00E960D8" w:rsidRPr="00E960D8" w:rsidRDefault="00E960D8" w:rsidP="00EA120E">
      <w:pPr>
        <w:tabs>
          <w:tab w:val="left" w:pos="2160"/>
        </w:tabs>
        <w:rPr>
          <w:rFonts w:ascii="Comic Sans MS" w:hAnsi="Comic Sans MS"/>
        </w:rPr>
      </w:pPr>
      <w:r>
        <w:rPr>
          <w:rFonts w:ascii="Comic Sans MS" w:hAnsi="Comic Sans MS"/>
        </w:rPr>
        <w:t>Taking of the AP Stats exam is encouraged but not mandatory.  Many colleges and universities will give credit for a Math course with a passing score on the exam.  Parents and students should be aware that in order to be successful on the exam, considerable effort is required outside of class time to prepare for the exam</w:t>
      </w:r>
    </w:p>
    <w:p w14:paraId="15778534" w14:textId="77777777" w:rsidR="00EA120E" w:rsidRPr="00EA120E" w:rsidRDefault="00EA120E" w:rsidP="00EA120E">
      <w:pPr>
        <w:keepNext/>
        <w:outlineLvl w:val="0"/>
        <w:rPr>
          <w:rFonts w:ascii="Comic Sans MS" w:hAnsi="Comic Sans MS" w:cs="Arial"/>
          <w:b/>
          <w:u w:val="single"/>
        </w:rPr>
      </w:pPr>
    </w:p>
    <w:p w14:paraId="15778535" w14:textId="77777777" w:rsidR="00EA120E" w:rsidRPr="00EA120E" w:rsidRDefault="00954D5D" w:rsidP="00EA120E">
      <w:pPr>
        <w:pStyle w:val="Heading1"/>
        <w:jc w:val="left"/>
        <w:rPr>
          <w:rFonts w:ascii="Comic Sans MS" w:hAnsi="Comic Sans MS" w:cs="Arial"/>
          <w:sz w:val="24"/>
          <w:szCs w:val="24"/>
          <w:u w:val="single"/>
        </w:rPr>
      </w:pPr>
      <w:r>
        <w:rPr>
          <w:rFonts w:ascii="Comic Sans MS" w:hAnsi="Comic Sans MS" w:cs="Arial"/>
          <w:sz w:val="24"/>
          <w:szCs w:val="24"/>
          <w:u w:val="single"/>
        </w:rPr>
        <w:t>Communication</w:t>
      </w:r>
    </w:p>
    <w:p w14:paraId="15778536" w14:textId="30EE3650" w:rsidR="00954D5D" w:rsidRDefault="00954D5D" w:rsidP="00EA120E">
      <w:pPr>
        <w:pStyle w:val="Heading1"/>
        <w:ind w:right="-144"/>
        <w:jc w:val="left"/>
        <w:rPr>
          <w:rFonts w:ascii="Tahoma" w:hAnsi="Tahoma" w:cs="Tahoma"/>
          <w:color w:val="333333"/>
          <w:sz w:val="24"/>
          <w:szCs w:val="24"/>
          <w:shd w:val="clear" w:color="auto" w:fill="BDE2AD"/>
        </w:rPr>
      </w:pPr>
      <w:r>
        <w:rPr>
          <w:rFonts w:ascii="Comic Sans MS" w:hAnsi="Comic Sans MS" w:cs="Arial"/>
          <w:b w:val="0"/>
          <w:sz w:val="24"/>
          <w:szCs w:val="24"/>
        </w:rPr>
        <w:t>All assignments</w:t>
      </w:r>
      <w:r w:rsidR="0054034D">
        <w:rPr>
          <w:rFonts w:ascii="Comic Sans MS" w:hAnsi="Comic Sans MS" w:cs="Arial"/>
          <w:b w:val="0"/>
          <w:sz w:val="24"/>
          <w:szCs w:val="24"/>
        </w:rPr>
        <w:t>,</w:t>
      </w:r>
      <w:r w:rsidR="00814624">
        <w:rPr>
          <w:rFonts w:ascii="Comic Sans MS" w:hAnsi="Comic Sans MS" w:cs="Arial"/>
          <w:b w:val="0"/>
          <w:sz w:val="24"/>
          <w:szCs w:val="24"/>
        </w:rPr>
        <w:t xml:space="preserve"> </w:t>
      </w:r>
      <w:r>
        <w:rPr>
          <w:rFonts w:ascii="Comic Sans MS" w:hAnsi="Comic Sans MS" w:cs="Arial"/>
          <w:b w:val="0"/>
          <w:sz w:val="24"/>
          <w:szCs w:val="24"/>
        </w:rPr>
        <w:t xml:space="preserve">test/quiz schedules </w:t>
      </w:r>
      <w:r w:rsidR="0054034D">
        <w:rPr>
          <w:rFonts w:ascii="Comic Sans MS" w:hAnsi="Comic Sans MS" w:cs="Arial"/>
          <w:b w:val="0"/>
          <w:sz w:val="24"/>
          <w:szCs w:val="24"/>
        </w:rPr>
        <w:t xml:space="preserve">and downloadable resources </w:t>
      </w:r>
      <w:r>
        <w:rPr>
          <w:rFonts w:ascii="Comic Sans MS" w:hAnsi="Comic Sans MS" w:cs="Arial"/>
          <w:b w:val="0"/>
          <w:sz w:val="24"/>
          <w:szCs w:val="24"/>
        </w:rPr>
        <w:t xml:space="preserve">will be published on </w:t>
      </w:r>
      <w:hyperlink r:id="rId7" w:history="1">
        <w:r w:rsidR="0054034D">
          <w:rPr>
            <w:rStyle w:val="Hyperlink"/>
            <w:rFonts w:ascii="Comic Sans MS" w:hAnsi="Comic Sans MS" w:cs="Arial"/>
            <w:b w:val="0"/>
            <w:sz w:val="24"/>
            <w:szCs w:val="24"/>
          </w:rPr>
          <w:t>nicolohs.weebl</w:t>
        </w:r>
        <w:r w:rsidR="00927AF6">
          <w:rPr>
            <w:rStyle w:val="Hyperlink"/>
            <w:rFonts w:ascii="Comic Sans MS" w:hAnsi="Comic Sans MS" w:cs="Arial"/>
            <w:b w:val="0"/>
            <w:sz w:val="24"/>
            <w:szCs w:val="24"/>
          </w:rPr>
          <w:t>y</w:t>
        </w:r>
        <w:bookmarkStart w:id="0" w:name="_GoBack"/>
        <w:bookmarkEnd w:id="0"/>
        <w:r w:rsidR="0054034D">
          <w:rPr>
            <w:rStyle w:val="Hyperlink"/>
            <w:rFonts w:ascii="Comic Sans MS" w:hAnsi="Comic Sans MS" w:cs="Arial"/>
            <w:b w:val="0"/>
            <w:sz w:val="24"/>
            <w:szCs w:val="24"/>
          </w:rPr>
          <w:t>.com</w:t>
        </w:r>
      </w:hyperlink>
      <w:r>
        <w:rPr>
          <w:rFonts w:ascii="Comic Sans MS" w:hAnsi="Comic Sans MS" w:cs="Arial"/>
          <w:b w:val="0"/>
          <w:sz w:val="24"/>
          <w:szCs w:val="24"/>
        </w:rPr>
        <w:t>.  Both students and parents are encouraged to access</w:t>
      </w:r>
      <w:r w:rsidR="0054034D">
        <w:rPr>
          <w:rFonts w:ascii="Comic Sans MS" w:hAnsi="Comic Sans MS" w:cs="Arial"/>
          <w:b w:val="0"/>
          <w:sz w:val="24"/>
          <w:szCs w:val="24"/>
        </w:rPr>
        <w:t xml:space="preserve"> the blog</w:t>
      </w:r>
      <w:r>
        <w:rPr>
          <w:rFonts w:ascii="Comic Sans MS" w:hAnsi="Comic Sans MS" w:cs="Arial"/>
          <w:b w:val="0"/>
          <w:sz w:val="24"/>
          <w:szCs w:val="24"/>
        </w:rPr>
        <w:t xml:space="preserve">. </w:t>
      </w:r>
    </w:p>
    <w:p w14:paraId="504F93EB" w14:textId="77777777" w:rsidR="00B03613" w:rsidRPr="00B03613" w:rsidRDefault="00B03613" w:rsidP="00B03613"/>
    <w:p w14:paraId="15778538" w14:textId="77777777" w:rsidR="00954D5D" w:rsidRPr="00954D5D" w:rsidRDefault="00954D5D" w:rsidP="00954D5D">
      <w:pPr>
        <w:rPr>
          <w:rFonts w:ascii="Comic Sans MS" w:hAnsi="Comic Sans MS"/>
        </w:rPr>
      </w:pPr>
      <w:r w:rsidRPr="00954D5D">
        <w:rPr>
          <w:rFonts w:ascii="Comic Sans MS" w:hAnsi="Comic Sans MS"/>
          <w:b/>
        </w:rPr>
        <w:t>Parents are also encouraged to get access to Synergy so that they may keep up with their student’</w:t>
      </w:r>
      <w:r>
        <w:rPr>
          <w:rFonts w:ascii="Comic Sans MS" w:hAnsi="Comic Sans MS"/>
          <w:b/>
        </w:rPr>
        <w:t>s g</w:t>
      </w:r>
      <w:r w:rsidRPr="00954D5D">
        <w:rPr>
          <w:rFonts w:ascii="Comic Sans MS" w:hAnsi="Comic Sans MS"/>
          <w:b/>
        </w:rPr>
        <w:t>r</w:t>
      </w:r>
      <w:r>
        <w:rPr>
          <w:rFonts w:ascii="Comic Sans MS" w:hAnsi="Comic Sans MS"/>
          <w:b/>
        </w:rPr>
        <w:t>a</w:t>
      </w:r>
      <w:r w:rsidRPr="00954D5D">
        <w:rPr>
          <w:rFonts w:ascii="Comic Sans MS" w:hAnsi="Comic Sans MS"/>
          <w:b/>
        </w:rPr>
        <w:t>des</w:t>
      </w:r>
      <w:r>
        <w:rPr>
          <w:rFonts w:ascii="Comic Sans MS" w:hAnsi="Comic Sans MS"/>
        </w:rPr>
        <w:t>.</w:t>
      </w:r>
    </w:p>
    <w:p w14:paraId="15778539" w14:textId="77777777" w:rsidR="00EA120E" w:rsidRPr="00EA120E" w:rsidRDefault="00EA120E">
      <w:pPr>
        <w:rPr>
          <w:rFonts w:ascii="Comic Sans MS" w:hAnsi="Comic Sans MS"/>
        </w:rPr>
      </w:pPr>
    </w:p>
    <w:p w14:paraId="1577853A" w14:textId="77777777" w:rsidR="00EA120E" w:rsidRPr="00EA120E" w:rsidRDefault="00EA120E" w:rsidP="00EA120E">
      <w:pPr>
        <w:tabs>
          <w:tab w:val="left" w:pos="180"/>
          <w:tab w:val="left" w:pos="1800"/>
        </w:tabs>
        <w:spacing w:after="120"/>
        <w:rPr>
          <w:rFonts w:ascii="Comic Sans MS" w:hAnsi="Comic Sans MS"/>
        </w:rPr>
      </w:pPr>
      <w:r w:rsidRPr="00EA120E">
        <w:rPr>
          <w:rFonts w:ascii="Comic Sans MS" w:hAnsi="Comic Sans MS"/>
          <w:b/>
          <w:u w:val="single"/>
        </w:rPr>
        <w:t>Contact Information:</w:t>
      </w:r>
    </w:p>
    <w:p w14:paraId="1577853B" w14:textId="77777777" w:rsidR="00EA120E" w:rsidRPr="00EA120E" w:rsidRDefault="00EA120E" w:rsidP="00EA120E">
      <w:pPr>
        <w:rPr>
          <w:rFonts w:ascii="Comic Sans MS" w:hAnsi="Comic Sans MS" w:cs="Arial"/>
        </w:rPr>
      </w:pPr>
      <w:r w:rsidRPr="00EA120E">
        <w:rPr>
          <w:rFonts w:ascii="Comic Sans MS" w:hAnsi="Comic Sans MS" w:cs="Arial"/>
        </w:rPr>
        <w:t>Email is the most reliable and timely way to make contact</w:t>
      </w:r>
      <w:r w:rsidR="00085D37">
        <w:rPr>
          <w:rFonts w:ascii="Comic Sans MS" w:hAnsi="Comic Sans MS" w:cs="Arial"/>
        </w:rPr>
        <w:t xml:space="preserve"> with me</w:t>
      </w:r>
      <w:r w:rsidRPr="00EA120E">
        <w:rPr>
          <w:rFonts w:ascii="Comic Sans MS" w:hAnsi="Comic Sans MS" w:cs="Arial"/>
        </w:rPr>
        <w:t xml:space="preserve">.  </w:t>
      </w:r>
    </w:p>
    <w:p w14:paraId="1577853C" w14:textId="77777777" w:rsidR="00EA120E" w:rsidRPr="00EA120E" w:rsidRDefault="00EA120E" w:rsidP="00A4656D">
      <w:pPr>
        <w:rPr>
          <w:rFonts w:ascii="Comic Sans MS" w:hAnsi="Comic Sans MS"/>
          <w:b/>
        </w:rPr>
      </w:pPr>
      <w:r w:rsidRPr="00EA120E">
        <w:rPr>
          <w:rFonts w:ascii="Comic Sans MS" w:hAnsi="Comic Sans MS"/>
          <w:b/>
        </w:rPr>
        <w:t xml:space="preserve">Email Address: </w:t>
      </w:r>
      <w:hyperlink r:id="rId8" w:history="1">
        <w:r w:rsidR="00085D37" w:rsidRPr="00575279">
          <w:rPr>
            <w:rStyle w:val="Hyperlink"/>
            <w:rFonts w:ascii="Comic Sans MS" w:hAnsi="Comic Sans MS"/>
            <w:b/>
          </w:rPr>
          <w:t>bruce.nicol@cobbk12.org</w:t>
        </w:r>
      </w:hyperlink>
    </w:p>
    <w:p w14:paraId="1577853D" w14:textId="77777777" w:rsidR="00EA120E" w:rsidRPr="00EA120E" w:rsidRDefault="00EA120E">
      <w:pPr>
        <w:rPr>
          <w:rFonts w:ascii="Comic Sans MS" w:hAnsi="Comic Sans MS"/>
        </w:rPr>
      </w:pPr>
    </w:p>
    <w:sectPr w:rsidR="00EA120E" w:rsidRPr="00EA120E" w:rsidSect="00954D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B0AD0" w14:textId="77777777" w:rsidR="0033628E" w:rsidRDefault="0033628E" w:rsidP="0097294B">
      <w:r>
        <w:separator/>
      </w:r>
    </w:p>
  </w:endnote>
  <w:endnote w:type="continuationSeparator" w:id="0">
    <w:p w14:paraId="759C7E23" w14:textId="77777777" w:rsidR="0033628E" w:rsidRDefault="0033628E" w:rsidP="00972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FDF85" w14:textId="77777777" w:rsidR="0033628E" w:rsidRDefault="0033628E" w:rsidP="0097294B">
      <w:r>
        <w:separator/>
      </w:r>
    </w:p>
  </w:footnote>
  <w:footnote w:type="continuationSeparator" w:id="0">
    <w:p w14:paraId="35129349" w14:textId="77777777" w:rsidR="0033628E" w:rsidRDefault="0033628E" w:rsidP="00972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8050C"/>
    <w:multiLevelType w:val="hybridMultilevel"/>
    <w:tmpl w:val="A574F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3D51C9"/>
    <w:multiLevelType w:val="hybridMultilevel"/>
    <w:tmpl w:val="9A84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F84238"/>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CAF2995"/>
    <w:multiLevelType w:val="hybridMultilevel"/>
    <w:tmpl w:val="F79A54EE"/>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BCC"/>
    <w:rsid w:val="000842E1"/>
    <w:rsid w:val="00085D37"/>
    <w:rsid w:val="000A04FD"/>
    <w:rsid w:val="000C035B"/>
    <w:rsid w:val="000D2C39"/>
    <w:rsid w:val="00213213"/>
    <w:rsid w:val="00253330"/>
    <w:rsid w:val="002C15CB"/>
    <w:rsid w:val="0033628E"/>
    <w:rsid w:val="003456E4"/>
    <w:rsid w:val="00355AD2"/>
    <w:rsid w:val="005211B5"/>
    <w:rsid w:val="0054034D"/>
    <w:rsid w:val="006A541B"/>
    <w:rsid w:val="0080238E"/>
    <w:rsid w:val="00814624"/>
    <w:rsid w:val="00843542"/>
    <w:rsid w:val="00853885"/>
    <w:rsid w:val="00872FF3"/>
    <w:rsid w:val="00927AF6"/>
    <w:rsid w:val="00937EF6"/>
    <w:rsid w:val="00954D5D"/>
    <w:rsid w:val="009646D1"/>
    <w:rsid w:val="009657E0"/>
    <w:rsid w:val="0097294B"/>
    <w:rsid w:val="009B0814"/>
    <w:rsid w:val="009E42DC"/>
    <w:rsid w:val="009E751F"/>
    <w:rsid w:val="00A4656D"/>
    <w:rsid w:val="00AA2755"/>
    <w:rsid w:val="00B03613"/>
    <w:rsid w:val="00B40AFD"/>
    <w:rsid w:val="00BD1CD7"/>
    <w:rsid w:val="00C03B86"/>
    <w:rsid w:val="00C376B8"/>
    <w:rsid w:val="00C474E9"/>
    <w:rsid w:val="00E960D8"/>
    <w:rsid w:val="00EA120E"/>
    <w:rsid w:val="00F248BE"/>
    <w:rsid w:val="00F42BCC"/>
    <w:rsid w:val="00F90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7850B"/>
  <w15:docId w15:val="{790C77FE-7C82-4B59-8DCC-2124849A1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D37"/>
    <w:rPr>
      <w:sz w:val="24"/>
      <w:szCs w:val="24"/>
    </w:rPr>
  </w:style>
  <w:style w:type="paragraph" w:styleId="Heading1">
    <w:name w:val="heading 1"/>
    <w:basedOn w:val="Normal"/>
    <w:next w:val="Normal"/>
    <w:link w:val="Heading1Char"/>
    <w:qFormat/>
    <w:rsid w:val="00EA120E"/>
    <w:pPr>
      <w:keepNext/>
      <w:jc w:val="center"/>
      <w:outlineLvl w:val="0"/>
    </w:pPr>
    <w:rPr>
      <w:rFonts w:ascii="Tempus Sans ITC" w:hAnsi="Tempus Sans IT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qFormat/>
    <w:rPr>
      <w:b/>
      <w:bCs/>
    </w:rPr>
  </w:style>
  <w:style w:type="paragraph" w:styleId="Header">
    <w:name w:val="header"/>
    <w:basedOn w:val="Normal"/>
    <w:link w:val="HeaderChar"/>
    <w:uiPriority w:val="99"/>
    <w:unhideWhenUsed/>
    <w:rsid w:val="0097294B"/>
    <w:pPr>
      <w:tabs>
        <w:tab w:val="center" w:pos="4680"/>
        <w:tab w:val="right" w:pos="9360"/>
      </w:tabs>
    </w:pPr>
  </w:style>
  <w:style w:type="character" w:customStyle="1" w:styleId="HeaderChar">
    <w:name w:val="Header Char"/>
    <w:link w:val="Header"/>
    <w:uiPriority w:val="99"/>
    <w:rsid w:val="0097294B"/>
    <w:rPr>
      <w:sz w:val="24"/>
      <w:szCs w:val="24"/>
    </w:rPr>
  </w:style>
  <w:style w:type="paragraph" w:styleId="Footer">
    <w:name w:val="footer"/>
    <w:basedOn w:val="Normal"/>
    <w:link w:val="FooterChar"/>
    <w:uiPriority w:val="99"/>
    <w:unhideWhenUsed/>
    <w:rsid w:val="0097294B"/>
    <w:pPr>
      <w:tabs>
        <w:tab w:val="center" w:pos="4680"/>
        <w:tab w:val="right" w:pos="9360"/>
      </w:tabs>
    </w:pPr>
  </w:style>
  <w:style w:type="character" w:customStyle="1" w:styleId="FooterChar">
    <w:name w:val="Footer Char"/>
    <w:link w:val="Footer"/>
    <w:uiPriority w:val="99"/>
    <w:rsid w:val="0097294B"/>
    <w:rPr>
      <w:sz w:val="24"/>
      <w:szCs w:val="24"/>
    </w:rPr>
  </w:style>
  <w:style w:type="paragraph" w:styleId="BalloonText">
    <w:name w:val="Balloon Text"/>
    <w:basedOn w:val="Normal"/>
    <w:link w:val="BalloonTextChar"/>
    <w:uiPriority w:val="99"/>
    <w:semiHidden/>
    <w:unhideWhenUsed/>
    <w:rsid w:val="0097294B"/>
    <w:rPr>
      <w:rFonts w:ascii="Tahoma" w:hAnsi="Tahoma" w:cs="Tahoma"/>
      <w:sz w:val="16"/>
      <w:szCs w:val="16"/>
    </w:rPr>
  </w:style>
  <w:style w:type="character" w:customStyle="1" w:styleId="BalloonTextChar">
    <w:name w:val="Balloon Text Char"/>
    <w:link w:val="BalloonText"/>
    <w:uiPriority w:val="99"/>
    <w:semiHidden/>
    <w:rsid w:val="0097294B"/>
    <w:rPr>
      <w:rFonts w:ascii="Tahoma" w:hAnsi="Tahoma" w:cs="Tahoma"/>
      <w:sz w:val="16"/>
      <w:szCs w:val="16"/>
    </w:rPr>
  </w:style>
  <w:style w:type="character" w:customStyle="1" w:styleId="Heading1Char">
    <w:name w:val="Heading 1 Char"/>
    <w:link w:val="Heading1"/>
    <w:rsid w:val="00EA120E"/>
    <w:rPr>
      <w:rFonts w:ascii="Tempus Sans ITC" w:hAnsi="Tempus Sans ITC"/>
      <w:b/>
    </w:rPr>
  </w:style>
  <w:style w:type="character" w:styleId="Hyperlink">
    <w:name w:val="Hyperlink"/>
    <w:uiPriority w:val="99"/>
    <w:unhideWhenUsed/>
    <w:rsid w:val="00085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uce.nicol@cobbk12.org" TargetMode="External"/><Relationship Id="rId3" Type="http://schemas.openxmlformats.org/officeDocument/2006/relationships/settings" Target="settings.xml"/><Relationship Id="rId7" Type="http://schemas.openxmlformats.org/officeDocument/2006/relationships/hyperlink" Target="http://www.schoolog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Practice of Statistics" (YMM)</vt:lpstr>
    </vt:vector>
  </TitlesOfParts>
  <Company>Cobb County School District</Company>
  <LinksUpToDate>false</LinksUpToDate>
  <CharactersWithSpaces>3382</CharactersWithSpaces>
  <SharedDoc>false</SharedDoc>
  <HLinks>
    <vt:vector size="6" baseType="variant">
      <vt:variant>
        <vt:i4>2359323</vt:i4>
      </vt:variant>
      <vt:variant>
        <vt:i4>0</vt:i4>
      </vt:variant>
      <vt:variant>
        <vt:i4>0</vt:i4>
      </vt:variant>
      <vt:variant>
        <vt:i4>5</vt:i4>
      </vt:variant>
      <vt:variant>
        <vt:lpwstr>mailto:Verlynda.Slaughter-Thompson@cobbk12.org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Practice of Statistics" (YMM)</dc:title>
  <dc:subject/>
  <dc:creator>Cobb County School District</dc:creator>
  <cp:keywords/>
  <dc:description/>
  <cp:lastModifiedBy>Bruce Nicol</cp:lastModifiedBy>
  <cp:revision>2</cp:revision>
  <cp:lastPrinted>2013-08-06T16:19:00Z</cp:lastPrinted>
  <dcterms:created xsi:type="dcterms:W3CDTF">2017-01-03T19:26:00Z</dcterms:created>
  <dcterms:modified xsi:type="dcterms:W3CDTF">2017-01-03T19:26:00Z</dcterms:modified>
</cp:coreProperties>
</file>