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F3986" w14:textId="77777777" w:rsidR="000679D9" w:rsidRDefault="00425EE3">
      <w:pPr>
        <w:pStyle w:val="WPNormal"/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Quiz </w:t>
      </w:r>
      <w:r w:rsidR="00D105DB">
        <w:rPr>
          <w:rFonts w:ascii="Times New Roman" w:hAnsi="Times New Roman"/>
          <w:sz w:val="36"/>
        </w:rPr>
        <w:t>5</w:t>
      </w:r>
      <w:r w:rsidR="008A05A6">
        <w:rPr>
          <w:rFonts w:ascii="Times New Roman" w:hAnsi="Times New Roman"/>
          <w:sz w:val="36"/>
        </w:rPr>
        <w:t xml:space="preserve"> Review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  <w:t>AP Statistics</w:t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  <w:t>Name:</w:t>
      </w:r>
    </w:p>
    <w:p w14:paraId="5F3F3987" w14:textId="77777777" w:rsidR="000679D9" w:rsidRPr="002B529B" w:rsidRDefault="000679D9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 w:val="20"/>
        </w:rPr>
      </w:pPr>
    </w:p>
    <w:p w14:paraId="5F3F3988" w14:textId="30BCAFFA" w:rsidR="000679D9" w:rsidRPr="000717F3" w:rsidRDefault="00425EE3" w:rsidP="000679D9">
      <w:pPr>
        <w:numPr>
          <w:ilvl w:val="0"/>
          <w:numId w:val="1"/>
        </w:numPr>
        <w:rPr>
          <w:rFonts w:ascii="Times New Roman" w:hAnsi="Times New Roman"/>
        </w:rPr>
      </w:pPr>
      <w:r w:rsidRPr="000717F3">
        <w:rPr>
          <w:rFonts w:ascii="Times New Roman" w:hAnsi="Times New Roman"/>
        </w:rPr>
        <w:t xml:space="preserve">A </w:t>
      </w:r>
      <w:r w:rsidR="000717F3" w:rsidRPr="000717F3">
        <w:rPr>
          <w:rFonts w:ascii="Times New Roman" w:hAnsi="Times New Roman"/>
        </w:rPr>
        <w:t>six-sided die has the numbers 1 to 6</w:t>
      </w:r>
      <w:r w:rsidRPr="000717F3">
        <w:rPr>
          <w:rFonts w:ascii="Times New Roman" w:hAnsi="Times New Roman"/>
        </w:rPr>
        <w:t xml:space="preserve">.  You </w:t>
      </w:r>
      <w:r w:rsidR="000717F3" w:rsidRPr="000717F3">
        <w:rPr>
          <w:rFonts w:ascii="Times New Roman" w:hAnsi="Times New Roman"/>
        </w:rPr>
        <w:t>roll the die 4 times and calculate the total of the 4 rolls.</w:t>
      </w:r>
      <w:r w:rsidRPr="000717F3">
        <w:rPr>
          <w:rFonts w:ascii="Times New Roman" w:hAnsi="Times New Roman"/>
        </w:rPr>
        <w:t xml:space="preserve"> Use simulation methods to determine the probability that the sum of the </w:t>
      </w:r>
      <w:r w:rsidR="000717F3" w:rsidRPr="000717F3">
        <w:rPr>
          <w:rFonts w:ascii="Times New Roman" w:hAnsi="Times New Roman"/>
        </w:rPr>
        <w:t>4</w:t>
      </w:r>
      <w:r w:rsidRPr="000717F3">
        <w:rPr>
          <w:rFonts w:ascii="Times New Roman" w:hAnsi="Times New Roman"/>
        </w:rPr>
        <w:t xml:space="preserve"> </w:t>
      </w:r>
      <w:r w:rsidR="000717F3" w:rsidRPr="000717F3">
        <w:rPr>
          <w:rFonts w:ascii="Times New Roman" w:hAnsi="Times New Roman"/>
        </w:rPr>
        <w:t>rolls</w:t>
      </w:r>
      <w:r w:rsidRPr="000717F3">
        <w:rPr>
          <w:rFonts w:ascii="Times New Roman" w:hAnsi="Times New Roman"/>
        </w:rPr>
        <w:t xml:space="preserve"> is </w:t>
      </w:r>
      <w:r w:rsidR="000717F3" w:rsidRPr="000717F3">
        <w:rPr>
          <w:rFonts w:ascii="Times New Roman" w:hAnsi="Times New Roman"/>
        </w:rPr>
        <w:t>less than</w:t>
      </w:r>
      <w:r w:rsidRPr="000717F3">
        <w:rPr>
          <w:rFonts w:ascii="Times New Roman" w:hAnsi="Times New Roman"/>
        </w:rPr>
        <w:t xml:space="preserve"> 1</w:t>
      </w:r>
      <w:r w:rsidR="000717F3" w:rsidRPr="000717F3">
        <w:rPr>
          <w:rFonts w:ascii="Times New Roman" w:hAnsi="Times New Roman"/>
        </w:rPr>
        <w:t>0</w:t>
      </w:r>
      <w:r w:rsidRPr="000717F3">
        <w:rPr>
          <w:rFonts w:ascii="Times New Roman" w:hAnsi="Times New Roman"/>
        </w:rPr>
        <w:t>. Use the random digits table beginning at row 1</w:t>
      </w:r>
      <w:r w:rsidR="000717F3">
        <w:rPr>
          <w:rFonts w:ascii="Times New Roman" w:hAnsi="Times New Roman"/>
        </w:rPr>
        <w:t>1</w:t>
      </w:r>
      <w:r w:rsidRPr="000717F3">
        <w:rPr>
          <w:rFonts w:ascii="Times New Roman" w:hAnsi="Times New Roman"/>
        </w:rPr>
        <w:t>2</w:t>
      </w:r>
      <w:r w:rsidR="000717F3">
        <w:rPr>
          <w:rFonts w:ascii="Times New Roman" w:hAnsi="Times New Roman"/>
        </w:rPr>
        <w:t xml:space="preserve"> to c</w:t>
      </w:r>
      <w:r w:rsidR="005D2A49" w:rsidRPr="000717F3">
        <w:rPr>
          <w:rFonts w:ascii="Times New Roman" w:hAnsi="Times New Roman"/>
        </w:rPr>
        <w:t xml:space="preserve">arry out </w:t>
      </w:r>
      <w:r w:rsidR="000717F3">
        <w:rPr>
          <w:rFonts w:ascii="Times New Roman" w:hAnsi="Times New Roman"/>
        </w:rPr>
        <w:t>1</w:t>
      </w:r>
      <w:r w:rsidR="00A9054D">
        <w:rPr>
          <w:rFonts w:ascii="Times New Roman" w:hAnsi="Times New Roman"/>
        </w:rPr>
        <w:t>0</w:t>
      </w:r>
      <w:r w:rsidRPr="000717F3">
        <w:rPr>
          <w:rFonts w:ascii="Times New Roman" w:hAnsi="Times New Roman"/>
        </w:rPr>
        <w:t xml:space="preserve"> repetitions</w:t>
      </w:r>
      <w:r w:rsidR="000717F3">
        <w:rPr>
          <w:rFonts w:ascii="Times New Roman" w:hAnsi="Times New Roman"/>
        </w:rPr>
        <w:t xml:space="preserve"> </w:t>
      </w:r>
      <w:r w:rsidRPr="000717F3">
        <w:rPr>
          <w:rFonts w:ascii="Times New Roman" w:hAnsi="Times New Roman"/>
        </w:rPr>
        <w:t xml:space="preserve">and </w:t>
      </w:r>
      <w:r w:rsidR="00A9054D">
        <w:rPr>
          <w:rFonts w:ascii="Times New Roman" w:hAnsi="Times New Roman"/>
        </w:rPr>
        <w:t xml:space="preserve">determine the probability that </w:t>
      </w:r>
      <w:bookmarkStart w:id="0" w:name="_GoBack"/>
      <w:bookmarkEnd w:id="0"/>
      <w:r w:rsidRPr="000717F3">
        <w:rPr>
          <w:rFonts w:ascii="Times New Roman" w:hAnsi="Times New Roman"/>
        </w:rPr>
        <w:t xml:space="preserve">the sum is </w:t>
      </w:r>
      <w:r w:rsidR="000717F3">
        <w:rPr>
          <w:rFonts w:ascii="Times New Roman" w:hAnsi="Times New Roman"/>
        </w:rPr>
        <w:t xml:space="preserve">less than </w:t>
      </w:r>
      <w:r w:rsidRPr="000717F3">
        <w:rPr>
          <w:rFonts w:ascii="Times New Roman" w:hAnsi="Times New Roman"/>
        </w:rPr>
        <w:t>1</w:t>
      </w:r>
      <w:r w:rsidR="000717F3">
        <w:rPr>
          <w:rFonts w:ascii="Times New Roman" w:hAnsi="Times New Roman"/>
        </w:rPr>
        <w:t>0</w:t>
      </w:r>
      <w:r w:rsidRPr="000717F3">
        <w:rPr>
          <w:rFonts w:ascii="Times New Roman" w:hAnsi="Times New Roman"/>
        </w:rPr>
        <w:t xml:space="preserve">. </w:t>
      </w:r>
    </w:p>
    <w:p w14:paraId="5F3F3989" w14:textId="77777777" w:rsidR="000679D9" w:rsidRDefault="000679D9" w:rsidP="000679D9">
      <w:pPr>
        <w:ind w:left="360" w:hanging="360"/>
      </w:pPr>
    </w:p>
    <w:p w14:paraId="5C18139E" w14:textId="77777777" w:rsidR="00D918D8" w:rsidRPr="00D918D8" w:rsidRDefault="00D918D8" w:rsidP="00D918D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Cs w:val="24"/>
        </w:rPr>
      </w:pPr>
      <w:r w:rsidRPr="006259AC">
        <w:rPr>
          <w:rFonts w:ascii="Courier" w:hAnsi="Courier"/>
          <w:b/>
          <w:szCs w:val="24"/>
        </w:rPr>
        <w:t>112</w:t>
      </w:r>
      <w:r w:rsidRPr="00D918D8">
        <w:rPr>
          <w:rFonts w:ascii="Courier" w:hAnsi="Courier"/>
          <w:szCs w:val="24"/>
        </w:rPr>
        <w:t xml:space="preserve"> 59636 88804 04634 71197 19352 73089 84898 45785</w:t>
      </w:r>
    </w:p>
    <w:p w14:paraId="22B57E46" w14:textId="77777777" w:rsidR="00D918D8" w:rsidRPr="00D918D8" w:rsidRDefault="00D918D8" w:rsidP="00D918D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Cs w:val="24"/>
        </w:rPr>
      </w:pPr>
      <w:r w:rsidRPr="006259AC">
        <w:rPr>
          <w:rFonts w:ascii="Courier" w:hAnsi="Courier"/>
          <w:b/>
          <w:szCs w:val="24"/>
        </w:rPr>
        <w:t>113</w:t>
      </w:r>
      <w:r w:rsidRPr="00D918D8">
        <w:rPr>
          <w:rFonts w:ascii="Courier" w:hAnsi="Courier"/>
          <w:szCs w:val="24"/>
        </w:rPr>
        <w:t xml:space="preserve"> 62568 70206 40325 03699 71080 22553 11486 11776</w:t>
      </w:r>
    </w:p>
    <w:p w14:paraId="27BA1028" w14:textId="77777777" w:rsidR="00D918D8" w:rsidRPr="00D918D8" w:rsidRDefault="00D918D8" w:rsidP="00D918D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Cs w:val="24"/>
        </w:rPr>
      </w:pPr>
      <w:r w:rsidRPr="006259AC">
        <w:rPr>
          <w:rFonts w:ascii="Courier" w:hAnsi="Courier"/>
          <w:b/>
          <w:szCs w:val="24"/>
        </w:rPr>
        <w:t>114</w:t>
      </w:r>
      <w:r w:rsidRPr="00D918D8">
        <w:rPr>
          <w:rFonts w:ascii="Courier" w:hAnsi="Courier"/>
          <w:szCs w:val="24"/>
        </w:rPr>
        <w:t xml:space="preserve"> 45149 32992 75730 66280 03819 56202 02938 70915</w:t>
      </w:r>
    </w:p>
    <w:p w14:paraId="5F3F398A" w14:textId="280AA85F" w:rsidR="000679D9" w:rsidRPr="00D918D8" w:rsidRDefault="00D918D8" w:rsidP="00D918D8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Cs w:val="24"/>
        </w:rPr>
      </w:pPr>
      <w:r w:rsidRPr="006259AC">
        <w:rPr>
          <w:rFonts w:ascii="Courier" w:hAnsi="Courier"/>
          <w:b/>
          <w:szCs w:val="24"/>
        </w:rPr>
        <w:t>115</w:t>
      </w:r>
      <w:r w:rsidRPr="00D918D8">
        <w:rPr>
          <w:rFonts w:ascii="Courier" w:hAnsi="Courier"/>
          <w:szCs w:val="24"/>
        </w:rPr>
        <w:t xml:space="preserve"> 61041 77684 94322 24709 73698 14526 31893 32592</w:t>
      </w:r>
    </w:p>
    <w:p w14:paraId="5F3F398B" w14:textId="77777777" w:rsidR="000717F3" w:rsidRDefault="000717F3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 w:val="20"/>
        </w:rPr>
      </w:pPr>
    </w:p>
    <w:p w14:paraId="5F3F398C" w14:textId="77777777" w:rsidR="000717F3" w:rsidRDefault="000717F3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 w:val="20"/>
        </w:rPr>
      </w:pPr>
    </w:p>
    <w:p w14:paraId="5F3F398D" w14:textId="77777777" w:rsidR="000717F3" w:rsidRDefault="000717F3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 w:val="20"/>
        </w:rPr>
      </w:pPr>
    </w:p>
    <w:p w14:paraId="5F3F398E" w14:textId="77777777" w:rsidR="000717F3" w:rsidRDefault="000717F3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 w:val="20"/>
        </w:rPr>
      </w:pPr>
    </w:p>
    <w:p w14:paraId="5F3F398F" w14:textId="77777777" w:rsidR="000717F3" w:rsidRDefault="000717F3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 w:val="20"/>
        </w:rPr>
      </w:pPr>
    </w:p>
    <w:p w14:paraId="5F3F3990" w14:textId="77777777" w:rsidR="000717F3" w:rsidRDefault="000717F3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 w:val="20"/>
        </w:rPr>
      </w:pPr>
    </w:p>
    <w:p w14:paraId="5F3F3991" w14:textId="77777777" w:rsidR="000717F3" w:rsidRDefault="000717F3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 w:val="20"/>
        </w:rPr>
      </w:pPr>
    </w:p>
    <w:p w14:paraId="5F3F3992" w14:textId="77777777" w:rsidR="000717F3" w:rsidRDefault="000717F3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 w:val="20"/>
        </w:rPr>
      </w:pPr>
    </w:p>
    <w:p w14:paraId="5F3F3993" w14:textId="77777777" w:rsidR="000717F3" w:rsidRPr="002B529B" w:rsidRDefault="000717F3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Courier" w:hAnsi="Courier"/>
          <w:sz w:val="20"/>
        </w:rPr>
      </w:pPr>
    </w:p>
    <w:p w14:paraId="5F3F3994" w14:textId="77777777" w:rsidR="000679D9" w:rsidRDefault="000679D9" w:rsidP="000679D9"/>
    <w:p w14:paraId="0FF28C8B" w14:textId="68BB4EDF" w:rsidR="00D918D8" w:rsidRDefault="00D918D8" w:rsidP="00D918D8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table below gives the counts (in thousands) of earned degrees in the United States in a recent year, classified by level and by the gender of the degree recipient.</w:t>
      </w:r>
    </w:p>
    <w:p w14:paraId="67067760" w14:textId="77777777" w:rsidR="00D918D8" w:rsidRDefault="00D918D8" w:rsidP="00D918D8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tbl>
      <w:tblPr>
        <w:tblW w:w="0" w:type="auto"/>
        <w:tblInd w:w="180" w:type="dxa"/>
        <w:tblLook w:val="0000" w:firstRow="0" w:lastRow="0" w:firstColumn="0" w:lastColumn="0" w:noHBand="0" w:noVBand="0"/>
      </w:tblPr>
      <w:tblGrid>
        <w:gridCol w:w="1296"/>
        <w:gridCol w:w="1454"/>
        <w:gridCol w:w="1544"/>
        <w:gridCol w:w="1634"/>
        <w:gridCol w:w="1454"/>
        <w:gridCol w:w="1454"/>
      </w:tblGrid>
      <w:tr w:rsidR="00D918D8" w14:paraId="571F00A0" w14:textId="77777777" w:rsidTr="0018557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E1E97A1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AC020E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Degree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FD7DBFB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918D8" w14:paraId="6EEEE36F" w14:textId="77777777" w:rsidTr="0018557B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67EF29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ED75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Bachelor’s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7B1F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Master’s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1108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Professional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1F4D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Doctoral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E0773B6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</w:t>
            </w:r>
          </w:p>
        </w:tc>
      </w:tr>
      <w:tr w:rsidR="00D918D8" w14:paraId="64D43E06" w14:textId="77777777" w:rsidTr="0018557B">
        <w:tblPrEx>
          <w:tblCellMar>
            <w:top w:w="0" w:type="dxa"/>
            <w:bottom w:w="0" w:type="dxa"/>
          </w:tblCellMar>
        </w:tblPrEx>
        <w:tc>
          <w:tcPr>
            <w:tcW w:w="12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97FCC1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Female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5374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4CB9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F44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B96B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3E93648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856</w:t>
            </w:r>
          </w:p>
        </w:tc>
      </w:tr>
      <w:tr w:rsidR="00D918D8" w14:paraId="6BF87B66" w14:textId="77777777" w:rsidTr="0018557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5C4C2A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Male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B4E3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22D5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3254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780A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5BE1F5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</w:t>
            </w:r>
          </w:p>
        </w:tc>
      </w:tr>
      <w:tr w:rsidR="00D918D8" w14:paraId="50505653" w14:textId="77777777" w:rsidTr="0018557B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6A2DA96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Total</w:t>
            </w: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A880F0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1145</w:t>
            </w:r>
          </w:p>
        </w:tc>
        <w:tc>
          <w:tcPr>
            <w:tcW w:w="15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6745DC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365</w:t>
            </w:r>
          </w:p>
        </w:tc>
        <w:tc>
          <w:tcPr>
            <w:tcW w:w="16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EFFE7C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14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02B4BC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7DC7A66" w14:textId="77777777" w:rsidR="00D918D8" w:rsidRDefault="00D918D8" w:rsidP="0018557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1626</w:t>
            </w:r>
          </w:p>
        </w:tc>
      </w:tr>
    </w:tbl>
    <w:p w14:paraId="350C7BA1" w14:textId="77777777" w:rsidR="00D918D8" w:rsidRDefault="00D918D8" w:rsidP="00D918D8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6319959" w14:textId="7B152E4D" w:rsidR="00D918D8" w:rsidRDefault="00D918D8" w:rsidP="00D918D8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Suppose one degree recipient from t</w:t>
      </w:r>
      <w:r>
        <w:rPr>
          <w:rFonts w:ascii="Times New Roman" w:hAnsi="Times New Roman"/>
          <w:color w:val="000000"/>
        </w:rPr>
        <w:t>his group is selected randomly.</w:t>
      </w:r>
    </w:p>
    <w:p w14:paraId="07D4A21C" w14:textId="1687F1AE" w:rsidR="00D918D8" w:rsidRDefault="00D918D8" w:rsidP="00D918D8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the probability that the person selected earned a Master’s degree?</w:t>
      </w:r>
    </w:p>
    <w:p w14:paraId="67006DFA" w14:textId="77777777" w:rsidR="00D918D8" w:rsidRDefault="00D918D8" w:rsidP="00D918D8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48193B10" w14:textId="77777777" w:rsidR="00D918D8" w:rsidRDefault="00D918D8" w:rsidP="00D918D8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35BB72F" w14:textId="6872DB71" w:rsidR="00D918D8" w:rsidRDefault="00D918D8" w:rsidP="00D918D8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the probability that the person selected earned a Professional or Doctoral degree?</w:t>
      </w:r>
    </w:p>
    <w:p w14:paraId="7BF7B1F4" w14:textId="77777777" w:rsidR="00D918D8" w:rsidRDefault="00D918D8" w:rsidP="00D918D8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9597D5B" w14:textId="77777777" w:rsidR="00D918D8" w:rsidRDefault="00D918D8" w:rsidP="00D918D8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92AD6D7" w14:textId="77777777" w:rsidR="00D918D8" w:rsidRDefault="00D918D8" w:rsidP="00D918D8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708F4396" w14:textId="3DF25485" w:rsidR="00D918D8" w:rsidRDefault="00D918D8" w:rsidP="00D918D8">
      <w:pPr>
        <w:keepLines/>
        <w:numPr>
          <w:ilvl w:val="0"/>
          <w:numId w:val="7"/>
        </w:numPr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is the probability that the person selected is female </w:t>
      </w:r>
      <w:r>
        <w:rPr>
          <w:rFonts w:ascii="Times New Roman" w:hAnsi="Times New Roman"/>
          <w:color w:val="000000"/>
          <w:u w:val="single"/>
        </w:rPr>
        <w:t>or</w:t>
      </w:r>
      <w:r>
        <w:rPr>
          <w:rFonts w:ascii="Times New Roman" w:hAnsi="Times New Roman"/>
          <w:color w:val="000000"/>
        </w:rPr>
        <w:t xml:space="preserve"> earned a Master’s degree?</w:t>
      </w:r>
    </w:p>
    <w:p w14:paraId="05467057" w14:textId="77777777" w:rsidR="00D918D8" w:rsidRDefault="00D918D8" w:rsidP="00D918D8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  <w:sectPr w:rsidR="00D918D8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14:paraId="5F3F39B3" w14:textId="20FB7EF4" w:rsidR="00D105DB" w:rsidRDefault="00D105DB" w:rsidP="00D918D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lastRenderedPageBreak/>
        <w:t>The table below is a probability model for the number of cars in a randomly-selected</w:t>
      </w:r>
    </w:p>
    <w:p w14:paraId="5F3F39B4" w14:textId="77777777" w:rsidR="00D105DB" w:rsidRDefault="00D105DB" w:rsidP="00D105D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proofErr w:type="gramStart"/>
      <w:r>
        <w:rPr>
          <w:rFonts w:ascii="TimesNewRomanPSMT" w:hAnsi="TimesNewRomanPSMT" w:cs="TimesNewRomanPSMT"/>
          <w:szCs w:val="24"/>
        </w:rPr>
        <w:t>household</w:t>
      </w:r>
      <w:proofErr w:type="gramEnd"/>
      <w:r>
        <w:rPr>
          <w:rFonts w:ascii="TimesNewRomanPSMT" w:hAnsi="TimesNewRomanPSMT" w:cs="TimesNewRomanPSMT"/>
          <w:szCs w:val="24"/>
        </w:rPr>
        <w:t xml:space="preserve"> in the United States. (Based on U.S. Census 2000 data).</w:t>
      </w:r>
    </w:p>
    <w:p w14:paraId="5F3F39B5" w14:textId="77777777" w:rsidR="00D105DB" w:rsidRDefault="00D105DB" w:rsidP="00D105DB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636"/>
        <w:gridCol w:w="636"/>
        <w:gridCol w:w="636"/>
        <w:gridCol w:w="720"/>
        <w:gridCol w:w="720"/>
        <w:gridCol w:w="1206"/>
      </w:tblGrid>
      <w:tr w:rsidR="00E8528A" w:rsidRPr="00E8528A" w14:paraId="5F3F39BD" w14:textId="77777777" w:rsidTr="00E8528A">
        <w:tc>
          <w:tcPr>
            <w:tcW w:w="2176" w:type="dxa"/>
            <w:shd w:val="clear" w:color="auto" w:fill="auto"/>
          </w:tcPr>
          <w:p w14:paraId="5F3F39B6" w14:textId="77777777" w:rsidR="00D105DB" w:rsidRPr="00E8528A" w:rsidRDefault="00D105DB" w:rsidP="00E85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Cs w:val="24"/>
              </w:rPr>
            </w:pPr>
            <w:r w:rsidRPr="00E8528A">
              <w:rPr>
                <w:rFonts w:ascii="TimesNewRomanPSMT" w:hAnsi="TimesNewRomanPSMT" w:cs="TimesNewRomanPSMT"/>
                <w:b/>
                <w:szCs w:val="24"/>
              </w:rPr>
              <w:t>Number of cars</w:t>
            </w:r>
          </w:p>
        </w:tc>
        <w:tc>
          <w:tcPr>
            <w:tcW w:w="542" w:type="dxa"/>
            <w:shd w:val="clear" w:color="auto" w:fill="auto"/>
          </w:tcPr>
          <w:p w14:paraId="5F3F39B7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14:paraId="5F3F39B8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14:paraId="5F3F39B9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5F3F39BA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F3F39BB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14:paraId="5F3F39BC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5 or more</w:t>
            </w:r>
          </w:p>
        </w:tc>
      </w:tr>
      <w:tr w:rsidR="00E8528A" w:rsidRPr="00E8528A" w14:paraId="5F3F39C5" w14:textId="77777777" w:rsidTr="00E8528A">
        <w:tc>
          <w:tcPr>
            <w:tcW w:w="2176" w:type="dxa"/>
            <w:shd w:val="clear" w:color="auto" w:fill="auto"/>
          </w:tcPr>
          <w:p w14:paraId="5F3F39BE" w14:textId="77777777" w:rsidR="00D105DB" w:rsidRPr="00E8528A" w:rsidRDefault="00D105DB" w:rsidP="00E85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Cs w:val="24"/>
              </w:rPr>
            </w:pPr>
            <w:r w:rsidRPr="00E8528A">
              <w:rPr>
                <w:rFonts w:ascii="TimesNewRomanPSMT" w:hAnsi="TimesNewRomanPSMT" w:cs="TimesNewRomanPSMT"/>
                <w:b/>
                <w:szCs w:val="24"/>
              </w:rPr>
              <w:t>Probability</w:t>
            </w:r>
          </w:p>
        </w:tc>
        <w:tc>
          <w:tcPr>
            <w:tcW w:w="542" w:type="dxa"/>
            <w:shd w:val="clear" w:color="auto" w:fill="auto"/>
          </w:tcPr>
          <w:p w14:paraId="5F3F39BF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0.07</w:t>
            </w:r>
          </w:p>
        </w:tc>
        <w:tc>
          <w:tcPr>
            <w:tcW w:w="630" w:type="dxa"/>
            <w:shd w:val="clear" w:color="auto" w:fill="auto"/>
          </w:tcPr>
          <w:p w14:paraId="5F3F39C0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0.19</w:t>
            </w:r>
          </w:p>
        </w:tc>
        <w:tc>
          <w:tcPr>
            <w:tcW w:w="504" w:type="dxa"/>
            <w:shd w:val="clear" w:color="auto" w:fill="auto"/>
          </w:tcPr>
          <w:p w14:paraId="5F3F39C1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0.47</w:t>
            </w:r>
          </w:p>
        </w:tc>
        <w:tc>
          <w:tcPr>
            <w:tcW w:w="720" w:type="dxa"/>
            <w:shd w:val="clear" w:color="auto" w:fill="auto"/>
          </w:tcPr>
          <w:p w14:paraId="5F3F39C2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?</w:t>
            </w:r>
          </w:p>
        </w:tc>
        <w:tc>
          <w:tcPr>
            <w:tcW w:w="720" w:type="dxa"/>
            <w:shd w:val="clear" w:color="auto" w:fill="auto"/>
          </w:tcPr>
          <w:p w14:paraId="5F3F39C3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0.06</w:t>
            </w:r>
          </w:p>
        </w:tc>
        <w:tc>
          <w:tcPr>
            <w:tcW w:w="1206" w:type="dxa"/>
            <w:shd w:val="clear" w:color="auto" w:fill="auto"/>
          </w:tcPr>
          <w:p w14:paraId="5F3F39C4" w14:textId="77777777" w:rsidR="00D105DB" w:rsidRPr="00E8528A" w:rsidRDefault="00D105DB" w:rsidP="00E8528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Cs w:val="24"/>
              </w:rPr>
            </w:pPr>
            <w:r w:rsidRPr="00E8528A">
              <w:rPr>
                <w:rFonts w:ascii="TimesNewRomanPSMT" w:hAnsi="TimesNewRomanPSMT" w:cs="TimesNewRomanPSMT"/>
                <w:szCs w:val="24"/>
              </w:rPr>
              <w:t>0.02</w:t>
            </w:r>
          </w:p>
        </w:tc>
      </w:tr>
    </w:tbl>
    <w:p w14:paraId="5F3F39C6" w14:textId="77777777" w:rsidR="00D105DB" w:rsidRDefault="00D105DB" w:rsidP="00D105D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5F3F39C7" w14:textId="77777777" w:rsidR="00D105DB" w:rsidRDefault="00D105DB" w:rsidP="00D105DB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What is the probability that a randomly selected household has three cars? </w:t>
      </w:r>
    </w:p>
    <w:p w14:paraId="5F3F39C8" w14:textId="77777777" w:rsidR="00D105DB" w:rsidRDefault="00D105DB" w:rsidP="00D105D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5F3F39C9" w14:textId="77777777" w:rsidR="00D105DB" w:rsidRDefault="00D105DB" w:rsidP="00D105D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5F3F39CA" w14:textId="77777777" w:rsidR="00D105DB" w:rsidRDefault="00D105DB" w:rsidP="00D105D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5F3F39CB" w14:textId="77777777" w:rsidR="00D105DB" w:rsidRDefault="00D105DB" w:rsidP="00D105DB">
      <w:pPr>
        <w:numPr>
          <w:ilvl w:val="0"/>
          <w:numId w:val="2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What is the probability that a randomly-selected household has at least 2 cars? </w:t>
      </w:r>
    </w:p>
    <w:p w14:paraId="5F3F39CC" w14:textId="77777777" w:rsidR="00D105DB" w:rsidRDefault="00D105DB" w:rsidP="00D105D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5F3F39CD" w14:textId="77777777" w:rsidR="00D105DB" w:rsidRDefault="00D105DB" w:rsidP="00D105D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5F3F39CE" w14:textId="77777777" w:rsidR="00D105DB" w:rsidRDefault="00D105DB" w:rsidP="00D105DB">
      <w:p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</w:p>
    <w:p w14:paraId="5F3F39CF" w14:textId="77777777" w:rsidR="0011386D" w:rsidRDefault="0011386D" w:rsidP="000679D9"/>
    <w:p w14:paraId="5F3F39D0" w14:textId="77777777" w:rsidR="00D105DB" w:rsidRDefault="00D105DB" w:rsidP="000679D9"/>
    <w:p w14:paraId="5F3F39D1" w14:textId="77777777" w:rsidR="00D105DB" w:rsidRDefault="00D105DB" w:rsidP="000679D9"/>
    <w:p w14:paraId="5F3F39D2" w14:textId="77777777" w:rsidR="0011386D" w:rsidRDefault="0011386D" w:rsidP="000679D9"/>
    <w:p w14:paraId="5F3F39D3" w14:textId="77777777" w:rsidR="00D105DB" w:rsidRDefault="0011386D" w:rsidP="0011386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ab/>
      </w:r>
      <w:r w:rsidR="000717F3" w:rsidRPr="000717F3">
        <w:rPr>
          <w:rFonts w:ascii="Times New Roman" w:hAnsi="Times New Roman"/>
        </w:rPr>
        <w:t>A survey</w:t>
      </w:r>
      <w:r w:rsidR="000717F3">
        <w:rPr>
          <w:rFonts w:ascii="Times New Roman" w:hAnsi="Times New Roman"/>
          <w:b/>
        </w:rPr>
        <w:t xml:space="preserve"> </w:t>
      </w:r>
      <w:r w:rsidR="000717F3">
        <w:rPr>
          <w:rFonts w:ascii="Times New Roman" w:hAnsi="Times New Roman"/>
        </w:rPr>
        <w:t>of college students found that 56% live on campus, 62% participate in a campus meal program and 42% do both</w:t>
      </w:r>
      <w:r>
        <w:rPr>
          <w:rFonts w:ascii="Times New Roman" w:hAnsi="Times New Roman"/>
        </w:rPr>
        <w:t>.</w:t>
      </w:r>
    </w:p>
    <w:p w14:paraId="5F3F39D4" w14:textId="77777777" w:rsidR="00D105DB" w:rsidRDefault="00D105DB" w:rsidP="0011386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p w14:paraId="5F3F39D5" w14:textId="77777777" w:rsidR="00D105DB" w:rsidRDefault="00D105DB" w:rsidP="00D105DB">
      <w:pPr>
        <w:pStyle w:val="WPNormal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Draw </w:t>
      </w:r>
      <w:r w:rsidRPr="00110EDB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Venn diagram</w:t>
      </w:r>
    </w:p>
    <w:p w14:paraId="5F3F39D6" w14:textId="77777777" w:rsidR="00D105DB" w:rsidRDefault="00D105DB" w:rsidP="00D105DB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5F3F39D7" w14:textId="77777777" w:rsidR="00D105DB" w:rsidRDefault="00D105DB" w:rsidP="00D105DB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5F3F39D8" w14:textId="77777777" w:rsidR="00D105DB" w:rsidRDefault="00D105DB" w:rsidP="00D105DB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5F3F39D9" w14:textId="77777777" w:rsidR="00D105DB" w:rsidRDefault="00D105DB" w:rsidP="00D105DB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5F3F39DA" w14:textId="77777777" w:rsidR="00D105DB" w:rsidRDefault="00D105DB" w:rsidP="00D105DB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5F3F39DB" w14:textId="77777777" w:rsidR="00D105DB" w:rsidRPr="00110EDB" w:rsidRDefault="00D105DB" w:rsidP="00D105DB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5F3F39DC" w14:textId="77777777" w:rsidR="0011386D" w:rsidRDefault="0011386D" w:rsidP="0011386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If a student is selected at random, find the probability of selecting</w:t>
      </w:r>
    </w:p>
    <w:p w14:paraId="5F3F39DD" w14:textId="77777777" w:rsidR="0011386D" w:rsidRDefault="0011386D" w:rsidP="0011386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5F3F39DE" w14:textId="77777777" w:rsidR="0011386D" w:rsidRDefault="0011386D" w:rsidP="0011386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5F3F39DF" w14:textId="77777777" w:rsidR="0011386D" w:rsidRPr="00110EDB" w:rsidRDefault="0011386D" w:rsidP="00D105DB">
      <w:pPr>
        <w:pStyle w:val="WPNormal"/>
        <w:numPr>
          <w:ilvl w:val="0"/>
          <w:numId w:val="6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110EDB">
        <w:rPr>
          <w:rFonts w:ascii="Times New Roman" w:hAnsi="Times New Roman"/>
        </w:rPr>
        <w:t xml:space="preserve">a </w:t>
      </w:r>
      <w:r w:rsidR="000717F3">
        <w:rPr>
          <w:rFonts w:ascii="Times New Roman" w:hAnsi="Times New Roman"/>
        </w:rPr>
        <w:t>student that lives on campus but doesn’t have a meal plan</w:t>
      </w:r>
    </w:p>
    <w:p w14:paraId="5F3F39E0" w14:textId="77777777" w:rsidR="0011386D" w:rsidRPr="00110EDB" w:rsidRDefault="0011386D" w:rsidP="0011386D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</w:p>
    <w:p w14:paraId="5F3F39E1" w14:textId="77777777" w:rsidR="0011386D" w:rsidRPr="00110EDB" w:rsidRDefault="0011386D" w:rsidP="0011386D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</w:p>
    <w:p w14:paraId="5F3F39E2" w14:textId="77777777" w:rsidR="0011386D" w:rsidRPr="00110EDB" w:rsidRDefault="0011386D" w:rsidP="0011386D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</w:p>
    <w:p w14:paraId="5F3F39E3" w14:textId="77777777" w:rsidR="0011386D" w:rsidRPr="00110EDB" w:rsidRDefault="0011386D" w:rsidP="0011386D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</w:p>
    <w:p w14:paraId="5F3F39E4" w14:textId="77777777" w:rsidR="0011386D" w:rsidRPr="00110EDB" w:rsidRDefault="00D105DB" w:rsidP="00D105DB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ab/>
      </w:r>
      <w:proofErr w:type="gramStart"/>
      <w:r w:rsidR="0011386D">
        <w:rPr>
          <w:rFonts w:ascii="Times New Roman" w:hAnsi="Times New Roman"/>
        </w:rPr>
        <w:t>a</w:t>
      </w:r>
      <w:proofErr w:type="gramEnd"/>
      <w:r w:rsidR="0011386D">
        <w:rPr>
          <w:rFonts w:ascii="Times New Roman" w:hAnsi="Times New Roman"/>
        </w:rPr>
        <w:t xml:space="preserve"> </w:t>
      </w:r>
      <w:r w:rsidR="000717F3">
        <w:rPr>
          <w:rFonts w:ascii="Times New Roman" w:hAnsi="Times New Roman"/>
        </w:rPr>
        <w:t>student does not live on campus and doesn’t have a meal plan</w:t>
      </w:r>
    </w:p>
    <w:p w14:paraId="5F3F39E5" w14:textId="77777777" w:rsidR="0011386D" w:rsidRPr="00110EDB" w:rsidRDefault="0011386D" w:rsidP="0011386D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</w:p>
    <w:p w14:paraId="5F3F39E6" w14:textId="77777777" w:rsidR="0011386D" w:rsidRPr="00110EDB" w:rsidRDefault="0011386D" w:rsidP="0011386D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</w:p>
    <w:p w14:paraId="5F3F39E7" w14:textId="77777777" w:rsidR="0011386D" w:rsidRPr="00110EDB" w:rsidRDefault="0011386D" w:rsidP="0011386D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</w:p>
    <w:p w14:paraId="5F3F39E8" w14:textId="77777777" w:rsidR="0011386D" w:rsidRPr="00110EDB" w:rsidRDefault="0011386D" w:rsidP="0011386D">
      <w:pPr>
        <w:pStyle w:val="WPNormal"/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360"/>
        <w:rPr>
          <w:rFonts w:ascii="Times New Roman" w:hAnsi="Times New Roman"/>
        </w:rPr>
      </w:pPr>
    </w:p>
    <w:p w14:paraId="5F3F39E9" w14:textId="77777777" w:rsidR="0011386D" w:rsidRPr="00110EDB" w:rsidRDefault="000717F3" w:rsidP="00D105DB">
      <w:pPr>
        <w:pStyle w:val="WPNormal"/>
        <w:numPr>
          <w:ilvl w:val="0"/>
          <w:numId w:val="6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student has a meal plan but does not live on campus</w:t>
      </w:r>
    </w:p>
    <w:p w14:paraId="5F3F39EA" w14:textId="77777777" w:rsidR="0011386D" w:rsidRDefault="0011386D" w:rsidP="000679D9"/>
    <w:p w14:paraId="5F3F39EB" w14:textId="77777777" w:rsidR="0011386D" w:rsidRDefault="0011386D" w:rsidP="0011386D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p w14:paraId="5F3F39EC" w14:textId="77777777" w:rsidR="0011386D" w:rsidRPr="002B529B" w:rsidRDefault="0011386D" w:rsidP="000679D9"/>
    <w:sectPr w:rsidR="0011386D" w:rsidRPr="002B529B" w:rsidSect="000679D9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F39F0" w14:textId="77777777" w:rsidR="000679D9" w:rsidRDefault="000679D9">
      <w:r>
        <w:separator/>
      </w:r>
    </w:p>
  </w:endnote>
  <w:endnote w:type="continuationSeparator" w:id="0">
    <w:p w14:paraId="5F3F39F1" w14:textId="77777777" w:rsidR="000679D9" w:rsidRDefault="000679D9">
      <w:r>
        <w:continuationSeparator/>
      </w:r>
    </w:p>
  </w:endnote>
  <w:endnote w:type="continuationNotice" w:id="1">
    <w:p w14:paraId="43DDAE82" w14:textId="77777777" w:rsidR="00A90101" w:rsidRDefault="00A90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39F2" w14:textId="0BBD8D7F" w:rsidR="000679D9" w:rsidRDefault="000679D9">
    <w:pPr>
      <w:pStyle w:val="Footer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F39EE" w14:textId="77777777" w:rsidR="000679D9" w:rsidRDefault="000679D9">
      <w:r>
        <w:separator/>
      </w:r>
    </w:p>
  </w:footnote>
  <w:footnote w:type="continuationSeparator" w:id="0">
    <w:p w14:paraId="5F3F39EF" w14:textId="77777777" w:rsidR="000679D9" w:rsidRDefault="000679D9">
      <w:r>
        <w:continuationSeparator/>
      </w:r>
    </w:p>
  </w:footnote>
  <w:footnote w:type="continuationNotice" w:id="1">
    <w:p w14:paraId="7CAD8962" w14:textId="77777777" w:rsidR="00A90101" w:rsidRDefault="00A901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149DD" w14:textId="77777777" w:rsidR="00A90101" w:rsidRDefault="00A901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4737"/>
    <w:multiLevelType w:val="hybridMultilevel"/>
    <w:tmpl w:val="28FA53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1263"/>
    <w:multiLevelType w:val="hybridMultilevel"/>
    <w:tmpl w:val="37701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B7F8D"/>
    <w:multiLevelType w:val="hybridMultilevel"/>
    <w:tmpl w:val="317CBDFC"/>
    <w:lvl w:ilvl="0" w:tplc="19AA11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848E9"/>
    <w:multiLevelType w:val="hybridMultilevel"/>
    <w:tmpl w:val="37E4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76D0D"/>
    <w:multiLevelType w:val="hybridMultilevel"/>
    <w:tmpl w:val="EB50011A"/>
    <w:lvl w:ilvl="0" w:tplc="607035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75216"/>
    <w:multiLevelType w:val="hybridMultilevel"/>
    <w:tmpl w:val="8D080638"/>
    <w:lvl w:ilvl="0" w:tplc="E860614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84E1791"/>
    <w:multiLevelType w:val="hybridMultilevel"/>
    <w:tmpl w:val="D27A5080"/>
    <w:lvl w:ilvl="0" w:tplc="0AC69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B98"/>
    <w:rsid w:val="000679D9"/>
    <w:rsid w:val="000717F3"/>
    <w:rsid w:val="0011386D"/>
    <w:rsid w:val="003A4EB0"/>
    <w:rsid w:val="00425EE3"/>
    <w:rsid w:val="005D2A49"/>
    <w:rsid w:val="0060119C"/>
    <w:rsid w:val="006259AC"/>
    <w:rsid w:val="00653B98"/>
    <w:rsid w:val="0069510F"/>
    <w:rsid w:val="008A05A6"/>
    <w:rsid w:val="00A90101"/>
    <w:rsid w:val="00A9054D"/>
    <w:rsid w:val="00D105DB"/>
    <w:rsid w:val="00D918D8"/>
    <w:rsid w:val="00DB3728"/>
    <w:rsid w:val="00E8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ocId w14:val="5F3F3986"/>
  <w15:docId w15:val="{9089EFC9-8F73-4BAF-8508-28F7F611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WPWPDefaults"/>
    <w:rPr>
      <w:rFonts w:ascii="Chicago" w:hAnsi="Chicago"/>
    </w:rPr>
  </w:style>
  <w:style w:type="paragraph" w:customStyle="1" w:styleId="WPWPDefaults">
    <w:name w:val="WP_WP Defaults"/>
    <w:pPr>
      <w:widowControl w:val="0"/>
    </w:pPr>
    <w:rPr>
      <w:rFonts w:ascii="Geneva" w:eastAsia="Times New Roman" w:hAnsi="Geneva"/>
      <w:sz w:val="24"/>
    </w:rPr>
  </w:style>
  <w:style w:type="paragraph" w:customStyle="1" w:styleId="WPDefaultsLocal">
    <w:name w:val="WP_Defaults (Local)"/>
    <w:basedOn w:val="WPWPDefaults"/>
    <w:rPr>
      <w:rFonts w:ascii="Chicago" w:hAnsi="Chicag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1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5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5</dc:title>
  <dc:creator>Dan Yates</dc:creator>
  <cp:lastModifiedBy>Bruce Nicol</cp:lastModifiedBy>
  <cp:revision>7</cp:revision>
  <cp:lastPrinted>2016-09-20T19:20:00Z</cp:lastPrinted>
  <dcterms:created xsi:type="dcterms:W3CDTF">2014-10-17T11:59:00Z</dcterms:created>
  <dcterms:modified xsi:type="dcterms:W3CDTF">2016-09-20T19:20:00Z</dcterms:modified>
</cp:coreProperties>
</file>