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F5C8D" w14:textId="77777777" w:rsidR="00391A66" w:rsidRDefault="00C063DD" w:rsidP="00C063DD">
      <w:pPr>
        <w:rPr>
          <w:b/>
          <w:bCs/>
        </w:rPr>
      </w:pPr>
      <w:r>
        <w:rPr>
          <w:b/>
          <w:bCs/>
        </w:rPr>
        <w:t>8.3</w:t>
      </w:r>
      <w:r w:rsidR="007F52B7">
        <w:rPr>
          <w:b/>
          <w:bCs/>
        </w:rPr>
        <w:t xml:space="preserve"> </w:t>
      </w:r>
      <w:r w:rsidR="00391A66">
        <w:rPr>
          <w:b/>
          <w:bCs/>
        </w:rPr>
        <w:t xml:space="preserve">Confidence Interval </w:t>
      </w:r>
      <w:r>
        <w:rPr>
          <w:b/>
          <w:bCs/>
        </w:rPr>
        <w:t>For Means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Name _________________</w:t>
      </w:r>
      <w:r w:rsidR="007F52B7">
        <w:rPr>
          <w:b/>
          <w:bCs/>
        </w:rPr>
        <w:t>___</w:t>
      </w:r>
    </w:p>
    <w:p w14:paraId="2E0F5C8E" w14:textId="77777777" w:rsidR="00C063DD" w:rsidRDefault="00C063DD" w:rsidP="00C063DD">
      <w:pPr>
        <w:rPr>
          <w:b/>
          <w:bCs/>
        </w:rPr>
      </w:pPr>
    </w:p>
    <w:p w14:paraId="2E0F5C8F" w14:textId="77777777" w:rsidR="00C063DD" w:rsidRDefault="00C063DD" w:rsidP="00C063DD">
      <w:pPr>
        <w:rPr>
          <w:b/>
          <w:bCs/>
        </w:rPr>
      </w:pPr>
      <w:r w:rsidRPr="00C063DD">
        <w:rPr>
          <w:b/>
          <w:bCs/>
        </w:rPr>
        <w:t>Choose an SRS of size n from a population having unknown mean µ and known standard deviation σ. As long as the Normal and Independent conditions are met, a level C confidence interval for µ is</w:t>
      </w:r>
    </w:p>
    <w:p w14:paraId="2E0F5C90" w14:textId="77777777" w:rsidR="00C063DD" w:rsidRDefault="007B2670" w:rsidP="00C063DD">
      <w:pPr>
        <w:ind w:left="2160" w:firstLine="720"/>
        <w:rPr>
          <w:b/>
          <w:bCs/>
        </w:rPr>
      </w:pPr>
      <w:r>
        <w:rPr>
          <w:noProof/>
        </w:rPr>
        <w:pict w14:anchorId="2E0F5C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75.6pt;height:42pt;visibility:visible;mso-wrap-style:square">
            <v:imagedata r:id="rId7" o:title=""/>
          </v:shape>
        </w:pict>
      </w:r>
    </w:p>
    <w:p w14:paraId="2E0F5C91" w14:textId="77777777" w:rsidR="00391A66" w:rsidRDefault="00391A66" w:rsidP="00C063DD">
      <w:pPr>
        <w:rPr>
          <w:color w:val="0000FF"/>
        </w:rPr>
      </w:pPr>
    </w:p>
    <w:p w14:paraId="2E0F5C92" w14:textId="77777777" w:rsidR="00391A66" w:rsidRDefault="00391A66">
      <w:pPr>
        <w:numPr>
          <w:ilvl w:val="0"/>
          <w:numId w:val="1"/>
        </w:numPr>
        <w:jc w:val="both"/>
      </w:pPr>
      <w:r>
        <w:t>As marketing director of TXU Electric you are concerned about the average household consumption of electricity each month.  You take a sample of 49 households and determine a mean consumption of 1,834 KWH per month.  Previously you have determined that the standard deviation of consumption for all households to be 175 KWH.</w:t>
      </w:r>
    </w:p>
    <w:p w14:paraId="2E0F5C93" w14:textId="77777777" w:rsidR="00391A66" w:rsidRDefault="00391A66">
      <w:pPr>
        <w:numPr>
          <w:ilvl w:val="1"/>
          <w:numId w:val="1"/>
        </w:numPr>
        <w:jc w:val="both"/>
      </w:pPr>
      <w:r>
        <w:t>Calculate a 90% confidence interval.</w:t>
      </w:r>
    </w:p>
    <w:p w14:paraId="2E0F5C94" w14:textId="77777777" w:rsidR="007F52B7" w:rsidRDefault="007F52B7" w:rsidP="007F52B7">
      <w:pPr>
        <w:jc w:val="both"/>
      </w:pPr>
    </w:p>
    <w:p w14:paraId="2E0F5C95" w14:textId="77777777" w:rsidR="007F52B7" w:rsidRDefault="007F52B7" w:rsidP="007F52B7">
      <w:pPr>
        <w:jc w:val="both"/>
      </w:pPr>
    </w:p>
    <w:p w14:paraId="2E0F5C96" w14:textId="77777777" w:rsidR="007F52B7" w:rsidRDefault="007F52B7" w:rsidP="007F52B7">
      <w:pPr>
        <w:jc w:val="both"/>
      </w:pPr>
    </w:p>
    <w:p w14:paraId="2E0F5C97" w14:textId="77777777" w:rsidR="007F52B7" w:rsidRDefault="007F52B7" w:rsidP="007F52B7">
      <w:pPr>
        <w:jc w:val="both"/>
      </w:pPr>
    </w:p>
    <w:p w14:paraId="2E0F5C98" w14:textId="77777777" w:rsidR="007F52B7" w:rsidRDefault="00391A66" w:rsidP="007F52B7">
      <w:pPr>
        <w:numPr>
          <w:ilvl w:val="1"/>
          <w:numId w:val="1"/>
        </w:numPr>
        <w:jc w:val="both"/>
      </w:pPr>
      <w:r>
        <w:t>For a sample of size 100 with the same mean calcu</w:t>
      </w:r>
      <w:r w:rsidR="007F52B7">
        <w:t>late a 90% confidence interval.</w:t>
      </w:r>
    </w:p>
    <w:p w14:paraId="2E0F5C99" w14:textId="77777777" w:rsidR="007F52B7" w:rsidRDefault="007F52B7" w:rsidP="007F52B7">
      <w:pPr>
        <w:ind w:left="1440"/>
        <w:jc w:val="both"/>
      </w:pPr>
    </w:p>
    <w:p w14:paraId="2E0F5C9A" w14:textId="77777777" w:rsidR="007F52B7" w:rsidRDefault="007F52B7" w:rsidP="007F52B7">
      <w:pPr>
        <w:ind w:left="1440"/>
        <w:jc w:val="both"/>
      </w:pPr>
    </w:p>
    <w:p w14:paraId="2E0F5C9B" w14:textId="77777777" w:rsidR="007F52B7" w:rsidRDefault="007F52B7" w:rsidP="007F52B7">
      <w:pPr>
        <w:ind w:left="1440"/>
        <w:jc w:val="both"/>
      </w:pPr>
    </w:p>
    <w:p w14:paraId="2E0F5C9C" w14:textId="77777777" w:rsidR="007F52B7" w:rsidRDefault="007F52B7" w:rsidP="007F52B7">
      <w:pPr>
        <w:ind w:left="1440"/>
        <w:jc w:val="both"/>
      </w:pPr>
    </w:p>
    <w:p w14:paraId="2E0F5C9D" w14:textId="07DCB236" w:rsidR="007F52B7" w:rsidRDefault="007F52B7" w:rsidP="007F52B7">
      <w:pPr>
        <w:numPr>
          <w:ilvl w:val="1"/>
          <w:numId w:val="1"/>
        </w:numPr>
        <w:jc w:val="both"/>
      </w:pPr>
      <w:r>
        <w:t xml:space="preserve">What </w:t>
      </w:r>
      <w:r w:rsidR="007B2670">
        <w:t>sample size is required to reduce the margin of error to 20</w:t>
      </w:r>
      <w:r w:rsidR="00391A66">
        <w:t>?</w:t>
      </w:r>
    </w:p>
    <w:p w14:paraId="2E0F5C9E" w14:textId="77777777" w:rsidR="007F52B7" w:rsidRDefault="007F52B7" w:rsidP="007F52B7">
      <w:pPr>
        <w:jc w:val="both"/>
      </w:pPr>
    </w:p>
    <w:p w14:paraId="2E0F5C9F" w14:textId="77777777" w:rsidR="007F52B7" w:rsidRDefault="007F52B7" w:rsidP="007F52B7">
      <w:pPr>
        <w:jc w:val="both"/>
      </w:pPr>
    </w:p>
    <w:p w14:paraId="2E0F5CA0" w14:textId="77777777" w:rsidR="007F52B7" w:rsidRDefault="007F52B7" w:rsidP="007F52B7">
      <w:pPr>
        <w:jc w:val="both"/>
      </w:pPr>
    </w:p>
    <w:p w14:paraId="2E0F5CA1" w14:textId="77777777" w:rsidR="00391A66" w:rsidRDefault="007F52B7" w:rsidP="007F52B7">
      <w:pPr>
        <w:jc w:val="both"/>
      </w:pPr>
      <w:r>
        <w:t xml:space="preserve"> </w:t>
      </w:r>
    </w:p>
    <w:p w14:paraId="2E0F5CA2" w14:textId="77777777" w:rsidR="00391A66" w:rsidRDefault="00391A66">
      <w:pPr>
        <w:tabs>
          <w:tab w:val="left" w:pos="57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720"/>
      </w:pPr>
    </w:p>
    <w:p w14:paraId="2E0F5CA3" w14:textId="77777777" w:rsidR="00391A66" w:rsidRDefault="00391A66">
      <w:pPr>
        <w:numPr>
          <w:ilvl w:val="0"/>
          <w:numId w:val="1"/>
        </w:numPr>
        <w:tabs>
          <w:tab w:val="left" w:pos="57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</w:pPr>
      <w:r>
        <w:t xml:space="preserve">  A random sample of 61 children with working mothers showed that the children were absent an average of 5.3 days per term</w:t>
      </w:r>
      <w:r w:rsidR="007F52B7">
        <w:t xml:space="preserve">.  The standard </w:t>
      </w:r>
      <w:r>
        <w:t xml:space="preserve">deviation </w:t>
      </w:r>
      <w:r w:rsidR="007F52B7">
        <w:t>for all children with working mothers is</w:t>
      </w:r>
      <w:r>
        <w:t xml:space="preserve"> 1.8 days.  Provide a 99% confidence interval for the average number of days absent per term for all the children.  Explain the meaning of the confidence interval.</w:t>
      </w:r>
    </w:p>
    <w:p w14:paraId="2E0F5CA4" w14:textId="77777777" w:rsidR="007F52B7" w:rsidRDefault="007F52B7" w:rsidP="007F52B7">
      <w:pPr>
        <w:tabs>
          <w:tab w:val="left" w:pos="57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</w:pPr>
    </w:p>
    <w:p w14:paraId="2E0F5CA5" w14:textId="77777777" w:rsidR="007F52B7" w:rsidRDefault="007F52B7" w:rsidP="007F52B7">
      <w:pPr>
        <w:tabs>
          <w:tab w:val="left" w:pos="57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</w:pPr>
    </w:p>
    <w:p w14:paraId="2E0F5CA6" w14:textId="77777777" w:rsidR="007F52B7" w:rsidRDefault="007F52B7" w:rsidP="007F52B7">
      <w:pPr>
        <w:tabs>
          <w:tab w:val="left" w:pos="57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</w:pPr>
    </w:p>
    <w:p w14:paraId="2E0F5CA7" w14:textId="77777777" w:rsidR="007F52B7" w:rsidRDefault="007F52B7" w:rsidP="007F52B7">
      <w:pPr>
        <w:tabs>
          <w:tab w:val="left" w:pos="57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</w:pPr>
    </w:p>
    <w:p w14:paraId="2E0F5CA8" w14:textId="77777777" w:rsidR="007F52B7" w:rsidRDefault="007F52B7" w:rsidP="007F52B7">
      <w:pPr>
        <w:tabs>
          <w:tab w:val="left" w:pos="57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</w:pPr>
    </w:p>
    <w:p w14:paraId="2E0F5CA9" w14:textId="77777777" w:rsidR="007F52B7" w:rsidRDefault="007F52B7" w:rsidP="007F52B7">
      <w:pPr>
        <w:tabs>
          <w:tab w:val="left" w:pos="57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</w:pPr>
    </w:p>
    <w:p w14:paraId="2E0F5CAA" w14:textId="77777777" w:rsidR="007F52B7" w:rsidRDefault="007F52B7" w:rsidP="007F52B7">
      <w:pPr>
        <w:tabs>
          <w:tab w:val="left" w:pos="57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</w:pPr>
    </w:p>
    <w:p w14:paraId="38AD84C1" w14:textId="77777777" w:rsidR="007B2670" w:rsidRDefault="007B2670" w:rsidP="007F52B7">
      <w:pPr>
        <w:tabs>
          <w:tab w:val="left" w:pos="57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</w:pPr>
    </w:p>
    <w:p w14:paraId="2E0F5CAB" w14:textId="77777777" w:rsidR="00391A66" w:rsidRDefault="00391A66">
      <w:pPr>
        <w:tabs>
          <w:tab w:val="left" w:pos="57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360"/>
      </w:pPr>
    </w:p>
    <w:p w14:paraId="2E0F5CAC" w14:textId="77777777" w:rsidR="00391A66" w:rsidRDefault="00391A66">
      <w:pPr>
        <w:numPr>
          <w:ilvl w:val="0"/>
          <w:numId w:val="1"/>
        </w:numPr>
        <w:tabs>
          <w:tab w:val="left" w:pos="57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</w:pPr>
      <w:r>
        <w:lastRenderedPageBreak/>
        <w:t xml:space="preserve"> To estimate the mean expenditure of customers at a local Sonic, students in a marketing research class sample 200 customers and find a mean expenditure of $5.67.  The standard deviation for </w:t>
      </w:r>
      <w:r>
        <w:rPr>
          <w:u w:val="single"/>
        </w:rPr>
        <w:t>all</w:t>
      </w:r>
      <w:r>
        <w:t xml:space="preserve"> meal expenditures is believed to be</w:t>
      </w:r>
      <w:r w:rsidR="007B2670">
        <w:rPr>
          <w:noProof/>
          <w:sz w:val="20"/>
        </w:rPr>
        <w:pict w14:anchorId="2E0F5CB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.75pt;margin-top:8.05pt;width:14.5pt;height:36pt;z-index:251657728;mso-position-horizontal-relative:text;mso-position-vertical-relative:text;v-text-anchor:top-baseline" filled="f" fillcolor="#0c9" stroked="f">
            <v:textbox>
              <w:txbxContent>
                <w:p w14:paraId="2E0F5CC1" w14:textId="77777777" w:rsidR="00391A66" w:rsidRDefault="00391A6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t xml:space="preserve"> $1.10.  Develop a 9</w:t>
      </w:r>
      <w:r w:rsidR="007F52B7">
        <w:t>5</w:t>
      </w:r>
      <w:r>
        <w:t>% confidence interval for the mean expenditure for all customers.  Interpret the results.</w:t>
      </w:r>
    </w:p>
    <w:p w14:paraId="2E0F5CAD" w14:textId="77777777" w:rsidR="00391A66" w:rsidRDefault="00391A66">
      <w:pPr>
        <w:tabs>
          <w:tab w:val="left" w:pos="57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</w:pPr>
    </w:p>
    <w:p w14:paraId="2E0F5CAE" w14:textId="77777777" w:rsidR="007F52B7" w:rsidRDefault="007F52B7">
      <w:pPr>
        <w:tabs>
          <w:tab w:val="left" w:pos="57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</w:pPr>
    </w:p>
    <w:p w14:paraId="2E0F5CAF" w14:textId="77777777" w:rsidR="007F52B7" w:rsidRDefault="007F52B7">
      <w:pPr>
        <w:tabs>
          <w:tab w:val="left" w:pos="57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</w:pPr>
    </w:p>
    <w:p w14:paraId="2E0F5CB0" w14:textId="77777777" w:rsidR="007F52B7" w:rsidRDefault="007F52B7">
      <w:pPr>
        <w:tabs>
          <w:tab w:val="left" w:pos="57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</w:pPr>
    </w:p>
    <w:p w14:paraId="2E0F5CB1" w14:textId="77777777" w:rsidR="007F52B7" w:rsidRDefault="007F52B7">
      <w:pPr>
        <w:tabs>
          <w:tab w:val="left" w:pos="57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</w:pPr>
    </w:p>
    <w:p w14:paraId="2E0F5CB2" w14:textId="77777777" w:rsidR="007F52B7" w:rsidRDefault="007F52B7">
      <w:pPr>
        <w:tabs>
          <w:tab w:val="left" w:pos="57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</w:pPr>
    </w:p>
    <w:p w14:paraId="2E0F5CB3" w14:textId="77777777" w:rsidR="007F52B7" w:rsidRDefault="007F52B7">
      <w:pPr>
        <w:tabs>
          <w:tab w:val="left" w:pos="57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</w:pPr>
    </w:p>
    <w:p w14:paraId="2E0F5CB4" w14:textId="77777777" w:rsidR="007F52B7" w:rsidRDefault="007F52B7">
      <w:pPr>
        <w:tabs>
          <w:tab w:val="left" w:pos="57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</w:pPr>
    </w:p>
    <w:p w14:paraId="2E0F5CB5" w14:textId="77777777" w:rsidR="007F52B7" w:rsidRDefault="007F52B7">
      <w:pPr>
        <w:tabs>
          <w:tab w:val="left" w:pos="57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</w:pPr>
    </w:p>
    <w:p w14:paraId="2E0F5CB6" w14:textId="77777777" w:rsidR="007F52B7" w:rsidRDefault="007F52B7">
      <w:pPr>
        <w:tabs>
          <w:tab w:val="left" w:pos="57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</w:pPr>
    </w:p>
    <w:p w14:paraId="2E0F5CB7" w14:textId="77777777" w:rsidR="007F52B7" w:rsidRDefault="007F52B7">
      <w:pPr>
        <w:tabs>
          <w:tab w:val="left" w:pos="57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</w:pPr>
    </w:p>
    <w:p w14:paraId="2E0F5CB8" w14:textId="72AD15E7" w:rsidR="00391A66" w:rsidRDefault="00391A66">
      <w:pPr>
        <w:numPr>
          <w:ilvl w:val="0"/>
          <w:numId w:val="1"/>
        </w:numPr>
        <w:tabs>
          <w:tab w:val="left" w:pos="57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</w:pPr>
      <w:r>
        <w:t xml:space="preserve">  Jose has a thriving business in Acapulco selling authentic plastic Inca relics to tourists.  </w:t>
      </w:r>
      <w:r w:rsidR="007B2670">
        <w:t>To complete a formal business plan in order to get financing to expand his business, he must</w:t>
      </w:r>
      <w:r>
        <w:t xml:space="preserve"> estimate his true daily profit.  </w:t>
      </w:r>
      <w:r w:rsidR="007F52B7">
        <w:t xml:space="preserve">Overall, daily profit has a </w:t>
      </w:r>
      <w:r>
        <w:t xml:space="preserve">standard deviation </w:t>
      </w:r>
      <w:bookmarkStart w:id="0" w:name="_GoBack"/>
      <w:bookmarkEnd w:id="0"/>
      <w:r w:rsidR="007F52B7">
        <w:t xml:space="preserve">of </w:t>
      </w:r>
      <w:r>
        <w:t xml:space="preserve">$100. </w:t>
      </w:r>
      <w:r w:rsidR="007B2670">
        <w:t xml:space="preserve">How many days does </w:t>
      </w:r>
      <w:r w:rsidR="007F52B7">
        <w:t xml:space="preserve">Jose </w:t>
      </w:r>
      <w:r w:rsidR="007B2670">
        <w:t xml:space="preserve">need to include in his sample </w:t>
      </w:r>
      <w:r w:rsidR="007F52B7">
        <w:t xml:space="preserve">to </w:t>
      </w:r>
      <w:r w:rsidR="007B2670">
        <w:t>have a margin of error of $25</w:t>
      </w:r>
      <w:r>
        <w:t xml:space="preserve"> for his true daily mean profit </w:t>
      </w:r>
      <w:r w:rsidR="007B2670">
        <w:t>with extreme confidence (99%)?</w:t>
      </w:r>
    </w:p>
    <w:sectPr w:rsidR="00391A66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F5CBE" w14:textId="77777777" w:rsidR="00D55DE5" w:rsidRDefault="00D55DE5">
      <w:r>
        <w:separator/>
      </w:r>
    </w:p>
  </w:endnote>
  <w:endnote w:type="continuationSeparator" w:id="0">
    <w:p w14:paraId="2E0F5CBF" w14:textId="77777777" w:rsidR="00D55DE5" w:rsidRDefault="00D5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F5CC0" w14:textId="77777777" w:rsidR="00391A66" w:rsidRDefault="00391A66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B2670">
      <w:rPr>
        <w:noProof/>
      </w:rPr>
      <w:t>2</w:t>
    </w:r>
    <w:r>
      <w:fldChar w:fldCharType="end"/>
    </w:r>
    <w:r>
      <w:t xml:space="preserve"> of </w:t>
    </w:r>
    <w:r w:rsidR="007B2670">
      <w:fldChar w:fldCharType="begin"/>
    </w:r>
    <w:r w:rsidR="007B2670">
      <w:instrText xml:space="preserve"> NUMPAGES </w:instrText>
    </w:r>
    <w:r w:rsidR="007B2670">
      <w:fldChar w:fldCharType="separate"/>
    </w:r>
    <w:r w:rsidR="007B2670">
      <w:rPr>
        <w:noProof/>
      </w:rPr>
      <w:t>2</w:t>
    </w:r>
    <w:r w:rsidR="007B267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F5CBC" w14:textId="77777777" w:rsidR="00D55DE5" w:rsidRDefault="00D55DE5">
      <w:r>
        <w:separator/>
      </w:r>
    </w:p>
  </w:footnote>
  <w:footnote w:type="continuationSeparator" w:id="0">
    <w:p w14:paraId="2E0F5CBD" w14:textId="77777777" w:rsidR="00D55DE5" w:rsidRDefault="00D55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5011F"/>
    <w:multiLevelType w:val="hybridMultilevel"/>
    <w:tmpl w:val="8696AC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A4046E"/>
    <w:multiLevelType w:val="hybridMultilevel"/>
    <w:tmpl w:val="06B0C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2C56F7"/>
    <w:multiLevelType w:val="hybridMultilevel"/>
    <w:tmpl w:val="FBB01E56"/>
    <w:lvl w:ilvl="0" w:tplc="144CF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307D6D"/>
    <w:multiLevelType w:val="hybridMultilevel"/>
    <w:tmpl w:val="0B1A5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D976FB"/>
    <w:multiLevelType w:val="hybridMultilevel"/>
    <w:tmpl w:val="38045D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3C614C"/>
    <w:multiLevelType w:val="hybridMultilevel"/>
    <w:tmpl w:val="C7CC7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C61B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95A"/>
    <w:rsid w:val="00391A66"/>
    <w:rsid w:val="006C695A"/>
    <w:rsid w:val="007B2670"/>
    <w:rsid w:val="007F52B7"/>
    <w:rsid w:val="00C063DD"/>
    <w:rsid w:val="00D55D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E0F5C8D"/>
  <w15:docId w15:val="{BAE90375-881B-40AE-9EC7-218072AF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36B8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5736B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5736B8"/>
    <w:rPr>
      <w:sz w:val="24"/>
      <w:szCs w:val="24"/>
      <w:u w:val="single"/>
    </w:rPr>
  </w:style>
  <w:style w:type="character" w:customStyle="1" w:styleId="Heading2Char">
    <w:name w:val="Heading 2 Char"/>
    <w:link w:val="Heading2"/>
    <w:rsid w:val="005736B8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736B8"/>
    <w:pPr>
      <w:jc w:val="center"/>
    </w:pPr>
    <w:rPr>
      <w:b/>
      <w:bCs/>
    </w:rPr>
  </w:style>
  <w:style w:type="character" w:customStyle="1" w:styleId="TitleChar">
    <w:name w:val="Title Char"/>
    <w:link w:val="Title"/>
    <w:rsid w:val="005736B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Confidence Interval Homework</vt:lpstr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Confidence Interval Homework</dc:title>
  <dc:creator>Bruce Nicol</dc:creator>
  <cp:lastModifiedBy>Bruce Nicol</cp:lastModifiedBy>
  <cp:revision>4</cp:revision>
  <dcterms:created xsi:type="dcterms:W3CDTF">2015-01-27T15:47:00Z</dcterms:created>
  <dcterms:modified xsi:type="dcterms:W3CDTF">2016-11-07T12:02:00Z</dcterms:modified>
</cp:coreProperties>
</file>