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B136A" w14:textId="77777777" w:rsidR="00D0737A" w:rsidRDefault="00D0737A" w:rsidP="008E3907">
      <w:pPr>
        <w:pStyle w:val="WPNormal"/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  <w:szCs w:val="32"/>
        </w:rPr>
      </w:pPr>
    </w:p>
    <w:p w14:paraId="71CB136B" w14:textId="77777777" w:rsidR="008E3907" w:rsidRPr="00805701" w:rsidRDefault="00F47675" w:rsidP="008E3907">
      <w:pPr>
        <w:pStyle w:val="WPNormal"/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Chapter 2 </w:t>
      </w:r>
      <w:r w:rsidR="00D37C0E">
        <w:rPr>
          <w:rFonts w:ascii="Times New Roman" w:hAnsi="Times New Roman"/>
          <w:sz w:val="32"/>
          <w:szCs w:val="32"/>
        </w:rPr>
        <w:t>Review</w:t>
      </w: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AP Statistics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N</w:t>
      </w:r>
      <w:r w:rsidR="00805701">
        <w:rPr>
          <w:rFonts w:ascii="Times New Roman" w:hAnsi="Times New Roman"/>
          <w:sz w:val="32"/>
          <w:szCs w:val="32"/>
        </w:rPr>
        <w:t>ame:</w:t>
      </w:r>
      <w:r w:rsidR="00805701">
        <w:rPr>
          <w:rFonts w:ascii="Times New Roman" w:hAnsi="Times New Roman"/>
          <w:sz w:val="32"/>
          <w:szCs w:val="32"/>
        </w:rPr>
        <w:tab/>
      </w:r>
      <w:r w:rsidR="00805701">
        <w:rPr>
          <w:rFonts w:ascii="Times New Roman" w:hAnsi="Times New Roman"/>
          <w:sz w:val="32"/>
          <w:szCs w:val="32"/>
        </w:rPr>
        <w:tab/>
      </w:r>
      <w:r w:rsidR="00805701">
        <w:rPr>
          <w:rFonts w:ascii="Times New Roman" w:hAnsi="Times New Roman"/>
          <w:sz w:val="32"/>
          <w:szCs w:val="32"/>
        </w:rPr>
        <w:tab/>
      </w:r>
    </w:p>
    <w:p w14:paraId="71CB136C" w14:textId="77777777" w:rsidR="00D0737A" w:rsidRDefault="00D0737A" w:rsidP="008E3907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71CB136E" w14:textId="77777777" w:rsidR="008E3907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71CB136F" w14:textId="46CB5738" w:rsidR="0023471C" w:rsidRDefault="00AF562C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</w:rPr>
        <w:pict w14:anchorId="71CB13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8pt;height:178.2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14:paraId="71CB1370" w14:textId="77777777" w:rsidR="0016129A" w:rsidRDefault="0023471C" w:rsidP="0023471C">
      <w:pPr>
        <w:pStyle w:val="WPNormal"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t</w:t>
      </w:r>
      <w:r w:rsidR="00D0737A" w:rsidRPr="00D0737A">
        <w:rPr>
          <w:rFonts w:ascii="Times New Roman" w:hAnsi="Times New Roman"/>
          <w:szCs w:val="24"/>
        </w:rPr>
        <w:t>he p</w:t>
      </w:r>
      <w:r w:rsidR="00F47675">
        <w:rPr>
          <w:rFonts w:ascii="Times New Roman" w:hAnsi="Times New Roman"/>
          <w:szCs w:val="24"/>
        </w:rPr>
        <w:t>ercent</w:t>
      </w:r>
      <w:r>
        <w:rPr>
          <w:rFonts w:ascii="Times New Roman" w:hAnsi="Times New Roman"/>
          <w:szCs w:val="24"/>
        </w:rPr>
        <w:t>ile for an age of 56? What is the age for the 20</w:t>
      </w:r>
      <w:r w:rsidRPr="0023471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percentile? </w:t>
      </w:r>
    </w:p>
    <w:p w14:paraId="71CB1371" w14:textId="77777777" w:rsidR="0016129A" w:rsidRDefault="0016129A" w:rsidP="0016129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72" w14:textId="77777777" w:rsidR="0016129A" w:rsidRPr="00D0737A" w:rsidRDefault="0016129A" w:rsidP="0016129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73" w14:textId="77777777" w:rsidR="00D0737A" w:rsidRPr="00D0737A" w:rsidRDefault="00F47675" w:rsidP="00F47675">
      <w:pPr>
        <w:pStyle w:val="WPNormal"/>
        <w:tabs>
          <w:tab w:val="left" w:pos="-2160"/>
          <w:tab w:val="left" w:pos="-1440"/>
          <w:tab w:val="left" w:pos="-720"/>
          <w:tab w:val="left" w:pos="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71CB1374" w14:textId="03C0552C" w:rsidR="008E3907" w:rsidRPr="00D0737A" w:rsidRDefault="00F47675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D0737A" w:rsidRPr="00D0737A">
        <w:rPr>
          <w:rFonts w:ascii="Times New Roman" w:hAnsi="Times New Roman"/>
          <w:szCs w:val="24"/>
        </w:rPr>
        <w:t xml:space="preserve">.  </w:t>
      </w:r>
      <w:r w:rsidR="0016129A">
        <w:rPr>
          <w:rFonts w:ascii="Times New Roman" w:hAnsi="Times New Roman"/>
          <w:szCs w:val="24"/>
        </w:rPr>
        <w:t>The scores on an IQ test</w:t>
      </w:r>
      <w:r w:rsidR="008E3907" w:rsidRPr="00D0737A">
        <w:rPr>
          <w:rFonts w:ascii="Times New Roman" w:hAnsi="Times New Roman"/>
          <w:szCs w:val="24"/>
        </w:rPr>
        <w:t xml:space="preserve"> are approximately </w:t>
      </w:r>
      <w:proofErr w:type="gramStart"/>
      <w:r w:rsidR="008E3907" w:rsidRPr="00D0737A">
        <w:rPr>
          <w:rFonts w:ascii="Times New Roman" w:hAnsi="Times New Roman"/>
          <w:szCs w:val="24"/>
        </w:rPr>
        <w:t>Normally</w:t>
      </w:r>
      <w:proofErr w:type="gramEnd"/>
      <w:r w:rsidR="008E3907" w:rsidRPr="00D0737A">
        <w:rPr>
          <w:rFonts w:ascii="Times New Roman" w:hAnsi="Times New Roman"/>
          <w:szCs w:val="24"/>
        </w:rPr>
        <w:t xml:space="preserve"> distributed with mean </w:t>
      </w:r>
      <w:r w:rsidR="0016129A">
        <w:rPr>
          <w:rFonts w:ascii="Times New Roman" w:hAnsi="Times New Roman"/>
          <w:szCs w:val="24"/>
        </w:rPr>
        <w:t>100</w:t>
      </w:r>
      <w:r w:rsidR="008E3907" w:rsidRPr="00D0737A">
        <w:rPr>
          <w:rFonts w:ascii="Times New Roman" w:hAnsi="Times New Roman"/>
          <w:szCs w:val="24"/>
        </w:rPr>
        <w:t xml:space="preserve"> a</w:t>
      </w:r>
      <w:r w:rsidR="0016129A">
        <w:rPr>
          <w:rFonts w:ascii="Times New Roman" w:hAnsi="Times New Roman"/>
          <w:szCs w:val="24"/>
        </w:rPr>
        <w:t>nd standard deviation 16</w:t>
      </w:r>
      <w:r w:rsidR="008E3907" w:rsidRPr="00D0737A">
        <w:rPr>
          <w:rFonts w:ascii="Times New Roman" w:hAnsi="Times New Roman"/>
          <w:szCs w:val="24"/>
        </w:rPr>
        <w:t xml:space="preserve">.   </w:t>
      </w:r>
      <w:r w:rsidR="00AF562C">
        <w:rPr>
          <w:rFonts w:ascii="Times New Roman" w:hAnsi="Times New Roman"/>
          <w:szCs w:val="24"/>
        </w:rPr>
        <w:t>68</w:t>
      </w:r>
      <w:r w:rsidR="0016129A">
        <w:rPr>
          <w:rFonts w:ascii="Times New Roman" w:hAnsi="Times New Roman"/>
          <w:szCs w:val="24"/>
        </w:rPr>
        <w:t>% of the test takers score</w:t>
      </w:r>
      <w:r w:rsidR="00AF562C">
        <w:rPr>
          <w:rFonts w:ascii="Times New Roman" w:hAnsi="Times New Roman"/>
          <w:szCs w:val="24"/>
        </w:rPr>
        <w:t xml:space="preserve"> within what range</w:t>
      </w:r>
      <w:bookmarkStart w:id="0" w:name="_GoBack"/>
      <w:bookmarkEnd w:id="0"/>
      <w:r w:rsidR="0016129A">
        <w:rPr>
          <w:rFonts w:ascii="Times New Roman" w:hAnsi="Times New Roman"/>
          <w:szCs w:val="24"/>
        </w:rPr>
        <w:t>?</w:t>
      </w:r>
    </w:p>
    <w:p w14:paraId="71CB1375" w14:textId="77777777" w:rsidR="0016129A" w:rsidRDefault="008E3907" w:rsidP="0016129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 w:rsidRPr="00D0737A">
        <w:rPr>
          <w:rFonts w:ascii="Times New Roman" w:hAnsi="Times New Roman"/>
          <w:szCs w:val="24"/>
        </w:rPr>
        <w:tab/>
      </w:r>
    </w:p>
    <w:p w14:paraId="71CB1377" w14:textId="77777777" w:rsidR="0016129A" w:rsidRDefault="0016129A" w:rsidP="0016129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78" w14:textId="77777777" w:rsidR="0016129A" w:rsidRPr="00D0737A" w:rsidRDefault="0016129A" w:rsidP="0016129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79" w14:textId="77777777" w:rsidR="00805701" w:rsidRPr="00D0737A" w:rsidRDefault="00805701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7A" w14:textId="77777777" w:rsidR="008E3907" w:rsidRPr="00D0737A" w:rsidRDefault="008E3907" w:rsidP="00F47675">
      <w:pPr>
        <w:pStyle w:val="WPNormal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 w:rsidRPr="00D0737A">
        <w:rPr>
          <w:rFonts w:ascii="Times New Roman" w:hAnsi="Times New Roman"/>
          <w:szCs w:val="24"/>
        </w:rPr>
        <w:t>For the density curve shown</w:t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</w:p>
    <w:p w14:paraId="71CB137B" w14:textId="77777777" w:rsidR="008E3907" w:rsidRPr="00D0737A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 w:rsidRPr="00D0737A">
        <w:rPr>
          <w:rFonts w:ascii="Times New Roman" w:hAnsi="Times New Roman"/>
          <w:szCs w:val="24"/>
        </w:rPr>
        <w:tab/>
      </w:r>
      <w:r w:rsidR="0016129A">
        <w:rPr>
          <w:rFonts w:ascii="Times New Roman" w:hAnsi="Times New Roman"/>
          <w:szCs w:val="24"/>
        </w:rPr>
        <w:tab/>
      </w:r>
      <w:r w:rsidR="0016129A" w:rsidRPr="0016129A">
        <w:rPr>
          <w:noProof/>
        </w:rPr>
        <w:t xml:space="preserve"> </w:t>
      </w:r>
      <w:r w:rsidR="00AF562C">
        <w:rPr>
          <w:noProof/>
        </w:rPr>
        <w:pict w14:anchorId="71CB13B1">
          <v:shape id="Picture 1" o:spid="_x0000_i1026" type="#_x0000_t75" style="width:195.6pt;height:144.6pt;visibility:visible;mso-wrap-style:square">
            <v:imagedata r:id="rId8" o:title=""/>
          </v:shape>
        </w:pict>
      </w:r>
    </w:p>
    <w:p w14:paraId="71CB137C" w14:textId="77777777" w:rsidR="008E3907" w:rsidRDefault="0016129A" w:rsidP="0016129A">
      <w:pPr>
        <w:pStyle w:val="WPNormal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the area under the curve?</w:t>
      </w:r>
    </w:p>
    <w:p w14:paraId="71CB137D" w14:textId="77777777" w:rsidR="0016129A" w:rsidRPr="00D0737A" w:rsidRDefault="0016129A" w:rsidP="0016129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7E" w14:textId="77777777" w:rsidR="0016129A" w:rsidRDefault="0016129A" w:rsidP="0016129A">
      <w:pPr>
        <w:pStyle w:val="WPNormal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What is the shape of the curve?</w:t>
      </w:r>
    </w:p>
    <w:p w14:paraId="71CB137F" w14:textId="77777777" w:rsidR="0016129A" w:rsidRDefault="0016129A" w:rsidP="0016129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80" w14:textId="77777777" w:rsidR="0016129A" w:rsidRDefault="0016129A" w:rsidP="0016129A">
      <w:pPr>
        <w:pStyle w:val="WPNormal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Which is larger, the mean or the median, or are they equal?</w:t>
      </w:r>
    </w:p>
    <w:p w14:paraId="57399DA7" w14:textId="77777777" w:rsidR="007F5485" w:rsidRDefault="007F5485" w:rsidP="007F5485">
      <w:pPr>
        <w:pStyle w:val="ListParagraph"/>
        <w:rPr>
          <w:rFonts w:ascii="Times New Roman" w:hAnsi="Times New Roman"/>
          <w:szCs w:val="24"/>
        </w:rPr>
      </w:pPr>
    </w:p>
    <w:p w14:paraId="7B070437" w14:textId="77777777" w:rsidR="007F5485" w:rsidRDefault="007F5485" w:rsidP="007F5485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81" w14:textId="77777777" w:rsidR="0016129A" w:rsidRDefault="0016129A" w:rsidP="0016129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82" w14:textId="4749206A" w:rsidR="008E3907" w:rsidRDefault="007F5485" w:rsidP="007F5485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16129A">
        <w:rPr>
          <w:rFonts w:ascii="Times New Roman" w:hAnsi="Times New Roman"/>
          <w:szCs w:val="24"/>
        </w:rPr>
        <w:t xml:space="preserve">What is the </w:t>
      </w:r>
      <w:r w:rsidR="008E3907" w:rsidRPr="00D0737A">
        <w:rPr>
          <w:rFonts w:ascii="Times New Roman" w:hAnsi="Times New Roman"/>
          <w:szCs w:val="24"/>
        </w:rPr>
        <w:t>area under the standard Normal curve corresp</w:t>
      </w:r>
      <w:r w:rsidR="0016129A">
        <w:rPr>
          <w:rFonts w:ascii="Times New Roman" w:hAnsi="Times New Roman"/>
          <w:szCs w:val="24"/>
        </w:rPr>
        <w:t>onding to –2.14</w:t>
      </w:r>
      <w:r w:rsidR="008E3907" w:rsidRPr="00D0737A">
        <w:rPr>
          <w:rFonts w:ascii="Times New Roman" w:hAnsi="Times New Roman"/>
          <w:szCs w:val="24"/>
        </w:rPr>
        <w:t xml:space="preserve"> &lt; </w:t>
      </w:r>
      <w:r w:rsidR="008E3907" w:rsidRPr="00D0737A">
        <w:rPr>
          <w:rFonts w:ascii="Times New Roman" w:hAnsi="Times New Roman"/>
          <w:i/>
          <w:szCs w:val="24"/>
        </w:rPr>
        <w:t>Z</w:t>
      </w:r>
      <w:r w:rsidR="008E3907" w:rsidRPr="00D0737A">
        <w:rPr>
          <w:rFonts w:ascii="Times New Roman" w:hAnsi="Times New Roman"/>
          <w:szCs w:val="24"/>
        </w:rPr>
        <w:t xml:space="preserve"> &lt; </w:t>
      </w:r>
      <w:r w:rsidR="0016129A">
        <w:rPr>
          <w:rFonts w:ascii="Times New Roman" w:hAnsi="Times New Roman"/>
          <w:szCs w:val="24"/>
        </w:rPr>
        <w:t>0</w:t>
      </w:r>
      <w:r w:rsidR="008E3907" w:rsidRPr="00D0737A">
        <w:rPr>
          <w:rFonts w:ascii="Times New Roman" w:hAnsi="Times New Roman"/>
          <w:szCs w:val="24"/>
        </w:rPr>
        <w:t>.6</w:t>
      </w:r>
      <w:r w:rsidR="0016129A">
        <w:rPr>
          <w:rFonts w:ascii="Times New Roman" w:hAnsi="Times New Roman"/>
          <w:szCs w:val="24"/>
        </w:rPr>
        <w:t>7?</w:t>
      </w:r>
    </w:p>
    <w:p w14:paraId="71CB1386" w14:textId="77777777" w:rsidR="008E3907" w:rsidRPr="00D0737A" w:rsidRDefault="0016129A" w:rsidP="008E3907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5</w:t>
      </w:r>
      <w:r w:rsidR="008E3907" w:rsidRPr="00D0737A">
        <w:rPr>
          <w:rFonts w:ascii="Times New Roman" w:hAnsi="Times New Roman"/>
          <w:b/>
          <w:szCs w:val="24"/>
        </w:rPr>
        <w:t>.</w:t>
      </w:r>
      <w:r w:rsidR="008E3907" w:rsidRPr="00D0737A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Suppose that 500</w:t>
      </w:r>
      <w:r w:rsidR="008E3907" w:rsidRPr="00D0737A">
        <w:rPr>
          <w:rFonts w:ascii="Times New Roman" w:hAnsi="Times New Roman"/>
          <w:szCs w:val="24"/>
        </w:rPr>
        <w:t xml:space="preserve"> students take the </w:t>
      </w:r>
      <w:r>
        <w:rPr>
          <w:rFonts w:ascii="Times New Roman" w:hAnsi="Times New Roman"/>
          <w:szCs w:val="24"/>
        </w:rPr>
        <w:t xml:space="preserve">SAT </w:t>
      </w:r>
      <w:r w:rsidR="008E3907" w:rsidRPr="00D0737A">
        <w:rPr>
          <w:rFonts w:ascii="Times New Roman" w:hAnsi="Times New Roman"/>
          <w:szCs w:val="24"/>
        </w:rPr>
        <w:t>test, a</w:t>
      </w:r>
      <w:r>
        <w:rPr>
          <w:rFonts w:ascii="Times New Roman" w:hAnsi="Times New Roman"/>
          <w:szCs w:val="24"/>
        </w:rPr>
        <w:t>nd you find that your score of 550 is the 62nd</w:t>
      </w:r>
      <w:r w:rsidR="008E3907" w:rsidRPr="00D0737A">
        <w:rPr>
          <w:rFonts w:ascii="Times New Roman" w:hAnsi="Times New Roman"/>
          <w:szCs w:val="24"/>
        </w:rPr>
        <w:t xml:space="preserve"> percentile.</w:t>
      </w:r>
      <w:r w:rsidR="000D000E">
        <w:rPr>
          <w:rFonts w:ascii="Times New Roman" w:hAnsi="Times New Roman"/>
          <w:szCs w:val="24"/>
        </w:rPr>
        <w:t xml:space="preserve">  What does this result mean?</w:t>
      </w:r>
      <w:r w:rsidR="008E3907" w:rsidRPr="00D0737A">
        <w:rPr>
          <w:rFonts w:ascii="Times New Roman" w:hAnsi="Times New Roman"/>
          <w:szCs w:val="24"/>
        </w:rPr>
        <w:t xml:space="preserve">   </w:t>
      </w:r>
    </w:p>
    <w:p w14:paraId="71CB1389" w14:textId="6FE068B4" w:rsidR="00D0737A" w:rsidRDefault="008E3907" w:rsidP="002D5C0F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i/>
        </w:rPr>
      </w:pPr>
      <w:r w:rsidRPr="00D0737A">
        <w:rPr>
          <w:rFonts w:ascii="Times New Roman" w:hAnsi="Times New Roman"/>
          <w:szCs w:val="24"/>
        </w:rPr>
        <w:t xml:space="preserve">      </w:t>
      </w:r>
    </w:p>
    <w:p w14:paraId="71CB138A" w14:textId="77777777" w:rsidR="000165C0" w:rsidRDefault="000165C0" w:rsidP="000165C0">
      <w:pPr>
        <w:pStyle w:val="WPNormal"/>
        <w:tabs>
          <w:tab w:val="left" w:pos="-2160"/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 w:rsidR="008E3907">
        <w:rPr>
          <w:rFonts w:ascii="Times New Roman" w:hAnsi="Times New Roman"/>
          <w:b/>
        </w:rPr>
        <w:t>.</w:t>
      </w:r>
      <w:r w:rsidR="008E3907">
        <w:rPr>
          <w:rFonts w:ascii="Times New Roman" w:hAnsi="Times New Roman"/>
        </w:rPr>
        <w:tab/>
      </w:r>
      <w:r w:rsidRPr="00FC62AF">
        <w:rPr>
          <w:rFonts w:ascii="Times New Roman" w:hAnsi="Times New Roman"/>
        </w:rPr>
        <w:t>Scores on the Wechsler Adult Intelligence Scale for the 20 to 34 age group</w:t>
      </w:r>
      <w:r>
        <w:rPr>
          <w:rFonts w:ascii="Times New Roman" w:hAnsi="Times New Roman"/>
        </w:rPr>
        <w:t xml:space="preserve"> are approximately </w:t>
      </w:r>
      <w:proofErr w:type="gramStart"/>
      <w:r>
        <w:rPr>
          <w:rFonts w:ascii="Times New Roman" w:hAnsi="Times New Roman"/>
        </w:rPr>
        <w:t>N</w:t>
      </w:r>
      <w:r w:rsidRPr="00FC62AF">
        <w:rPr>
          <w:rFonts w:ascii="Times New Roman" w:hAnsi="Times New Roman"/>
        </w:rPr>
        <w:t>ormally</w:t>
      </w:r>
      <w:proofErr w:type="gramEnd"/>
      <w:r w:rsidRPr="00FC62AF">
        <w:rPr>
          <w:rFonts w:ascii="Times New Roman" w:hAnsi="Times New Roman"/>
        </w:rPr>
        <w:t xml:space="preserve"> distributed with mean 110 and standard deviation 25.</w:t>
      </w:r>
      <w:r>
        <w:rPr>
          <w:rFonts w:ascii="Times New Roman" w:hAnsi="Times New Roman"/>
        </w:rPr>
        <w:t xml:space="preserve">  </w:t>
      </w:r>
      <w:r w:rsidRPr="00FC62AF">
        <w:rPr>
          <w:rFonts w:ascii="Times New Roman" w:hAnsi="Times New Roman"/>
        </w:rPr>
        <w:t xml:space="preserve">Scores for the 60 to </w:t>
      </w:r>
      <w:r>
        <w:rPr>
          <w:rFonts w:ascii="Times New Roman" w:hAnsi="Times New Roman"/>
        </w:rPr>
        <w:t xml:space="preserve">64 age group are approximately </w:t>
      </w:r>
      <w:proofErr w:type="gramStart"/>
      <w:r>
        <w:rPr>
          <w:rFonts w:ascii="Times New Roman" w:hAnsi="Times New Roman"/>
        </w:rPr>
        <w:t>N</w:t>
      </w:r>
      <w:r w:rsidRPr="00FC62AF">
        <w:rPr>
          <w:rFonts w:ascii="Times New Roman" w:hAnsi="Times New Roman"/>
        </w:rPr>
        <w:t>ormally</w:t>
      </w:r>
      <w:proofErr w:type="gramEnd"/>
      <w:r w:rsidRPr="00FC62AF">
        <w:rPr>
          <w:rFonts w:ascii="Times New Roman" w:hAnsi="Times New Roman"/>
        </w:rPr>
        <w:t xml:space="preserve"> distributed with mean</w:t>
      </w:r>
      <w:r>
        <w:rPr>
          <w:rFonts w:ascii="Times New Roman" w:hAnsi="Times New Roman"/>
        </w:rPr>
        <w:t xml:space="preserve"> </w:t>
      </w:r>
      <w:r w:rsidRPr="00FC62AF">
        <w:rPr>
          <w:rFonts w:ascii="Times New Roman" w:hAnsi="Times New Roman"/>
        </w:rPr>
        <w:t>90 and standard deviation 25.</w:t>
      </w:r>
      <w:r>
        <w:rPr>
          <w:rFonts w:ascii="Times New Roman" w:hAnsi="Times New Roman"/>
        </w:rPr>
        <w:t xml:space="preserve"> </w:t>
      </w:r>
    </w:p>
    <w:p w14:paraId="71CB138B" w14:textId="77777777" w:rsidR="007F52ED" w:rsidRDefault="000165C0" w:rsidP="000165C0">
      <w:pPr>
        <w:pStyle w:val="WPNormal"/>
        <w:tabs>
          <w:tab w:val="left" w:pos="-2160"/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C62AF">
        <w:rPr>
          <w:rFonts w:ascii="Times New Roman" w:hAnsi="Times New Roman"/>
        </w:rPr>
        <w:t xml:space="preserve">Sarah, who is 30, scores 135 on this test. </w:t>
      </w:r>
      <w:r>
        <w:rPr>
          <w:rFonts w:ascii="Times New Roman" w:hAnsi="Times New Roman"/>
        </w:rPr>
        <w:t xml:space="preserve">Betty, who is </w:t>
      </w:r>
      <w:r w:rsidRPr="00FC62AF">
        <w:rPr>
          <w:rFonts w:ascii="Times New Roman" w:hAnsi="Times New Roman"/>
        </w:rPr>
        <w:t xml:space="preserve">Sarah's mother </w:t>
      </w:r>
      <w:r>
        <w:rPr>
          <w:rFonts w:ascii="Times New Roman" w:hAnsi="Times New Roman"/>
        </w:rPr>
        <w:t>and</w:t>
      </w:r>
      <w:r w:rsidRPr="00FC62AF">
        <w:rPr>
          <w:rFonts w:ascii="Times New Roman" w:hAnsi="Times New Roman"/>
        </w:rPr>
        <w:t xml:space="preserve"> is 60, also takes</w:t>
      </w:r>
      <w:r>
        <w:rPr>
          <w:rFonts w:ascii="Times New Roman" w:hAnsi="Times New Roman"/>
        </w:rPr>
        <w:t xml:space="preserve"> the test and </w:t>
      </w:r>
      <w:r w:rsidRPr="00FC62AF">
        <w:rPr>
          <w:rFonts w:ascii="Times New Roman" w:hAnsi="Times New Roman"/>
        </w:rPr>
        <w:t xml:space="preserve">scores 120. </w:t>
      </w:r>
    </w:p>
    <w:p w14:paraId="71CB138C" w14:textId="77777777" w:rsidR="007F52ED" w:rsidRDefault="007F52ED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p w14:paraId="71CB138D" w14:textId="77777777" w:rsidR="008E3907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(a) </w:t>
      </w:r>
      <w:r>
        <w:rPr>
          <w:rFonts w:ascii="Times New Roman" w:hAnsi="Times New Roman"/>
        </w:rPr>
        <w:tab/>
        <w:t xml:space="preserve">Find the </w:t>
      </w:r>
      <w:r w:rsidR="00F47675">
        <w:rPr>
          <w:rFonts w:ascii="Times New Roman" w:hAnsi="Times New Roman"/>
        </w:rPr>
        <w:t>z-scores</w:t>
      </w:r>
      <w:r>
        <w:rPr>
          <w:rFonts w:ascii="Times New Roman" w:hAnsi="Times New Roman"/>
        </w:rPr>
        <w:t xml:space="preserve"> for </w:t>
      </w:r>
      <w:r w:rsidR="000165C0">
        <w:rPr>
          <w:rFonts w:ascii="Times New Roman" w:hAnsi="Times New Roman"/>
        </w:rPr>
        <w:t>Sarah</w:t>
      </w:r>
      <w:r>
        <w:rPr>
          <w:rFonts w:ascii="Times New Roman" w:hAnsi="Times New Roman"/>
        </w:rPr>
        <w:t xml:space="preserve">’s and </w:t>
      </w:r>
      <w:r w:rsidR="000165C0">
        <w:rPr>
          <w:rFonts w:ascii="Times New Roman" w:hAnsi="Times New Roman"/>
        </w:rPr>
        <w:t>Betty</w:t>
      </w:r>
      <w:r>
        <w:rPr>
          <w:rFonts w:ascii="Times New Roman" w:hAnsi="Times New Roman"/>
        </w:rPr>
        <w:t xml:space="preserve">’s </w:t>
      </w:r>
      <w:r w:rsidR="000165C0">
        <w:rPr>
          <w:rFonts w:ascii="Times New Roman" w:hAnsi="Times New Roman"/>
        </w:rPr>
        <w:t>scores</w:t>
      </w:r>
      <w:r>
        <w:rPr>
          <w:rFonts w:ascii="Times New Roman" w:hAnsi="Times New Roman"/>
        </w:rPr>
        <w:t xml:space="preserve">.  Which </w:t>
      </w:r>
      <w:r w:rsidR="000165C0">
        <w:rPr>
          <w:rFonts w:ascii="Times New Roman" w:hAnsi="Times New Roman"/>
        </w:rPr>
        <w:t>person</w:t>
      </w:r>
      <w:r>
        <w:rPr>
          <w:rFonts w:ascii="Times New Roman" w:hAnsi="Times New Roman"/>
        </w:rPr>
        <w:t xml:space="preserve"> had</w:t>
      </w:r>
      <w:r w:rsidR="000165C0">
        <w:rPr>
          <w:rFonts w:ascii="Times New Roman" w:hAnsi="Times New Roman"/>
        </w:rPr>
        <w:t xml:space="preserve"> the more impressive score</w:t>
      </w:r>
      <w:r>
        <w:rPr>
          <w:rFonts w:ascii="Times New Roman" w:hAnsi="Times New Roman"/>
        </w:rPr>
        <w:t xml:space="preserve">?  </w:t>
      </w:r>
      <w:r w:rsidRPr="007F5485">
        <w:rPr>
          <w:rFonts w:ascii="Times New Roman" w:hAnsi="Times New Roman"/>
          <w:b/>
        </w:rPr>
        <w:t>Explain briefly.</w:t>
      </w:r>
    </w:p>
    <w:p w14:paraId="71CB1390" w14:textId="77777777" w:rsidR="008E3907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p w14:paraId="71CB1391" w14:textId="77777777" w:rsidR="008E3907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p w14:paraId="71CB1392" w14:textId="77777777" w:rsidR="008E3907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p w14:paraId="71CB1393" w14:textId="77777777" w:rsidR="008E3907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p w14:paraId="71CB1394" w14:textId="77777777" w:rsidR="000165C0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(b) </w:t>
      </w:r>
      <w:r>
        <w:rPr>
          <w:rFonts w:ascii="Times New Roman" w:hAnsi="Times New Roman"/>
        </w:rPr>
        <w:tab/>
        <w:t xml:space="preserve">Find the percentiles for </w:t>
      </w:r>
      <w:r w:rsidR="000165C0">
        <w:rPr>
          <w:rFonts w:ascii="Times New Roman" w:hAnsi="Times New Roman"/>
        </w:rPr>
        <w:t>Sarah’s</w:t>
      </w:r>
      <w:r>
        <w:rPr>
          <w:rFonts w:ascii="Times New Roman" w:hAnsi="Times New Roman"/>
        </w:rPr>
        <w:t xml:space="preserve"> and </w:t>
      </w:r>
      <w:r w:rsidR="000165C0">
        <w:rPr>
          <w:rFonts w:ascii="Times New Roman" w:hAnsi="Times New Roman"/>
        </w:rPr>
        <w:t>Betty</w:t>
      </w:r>
      <w:r>
        <w:rPr>
          <w:rFonts w:ascii="Times New Roman" w:hAnsi="Times New Roman"/>
        </w:rPr>
        <w:t xml:space="preserve">’s </w:t>
      </w:r>
      <w:r w:rsidR="000165C0">
        <w:rPr>
          <w:rFonts w:ascii="Times New Roman" w:hAnsi="Times New Roman"/>
        </w:rPr>
        <w:t>scores</w:t>
      </w:r>
    </w:p>
    <w:p w14:paraId="71CB1395" w14:textId="77777777" w:rsidR="000165C0" w:rsidRDefault="000165C0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 New Roman" w:hAnsi="Times New Roman"/>
        </w:rPr>
      </w:pPr>
    </w:p>
    <w:p w14:paraId="71CB1396" w14:textId="77777777" w:rsidR="008E3907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 </w:t>
      </w:r>
    </w:p>
    <w:p w14:paraId="71CB1397" w14:textId="77777777" w:rsidR="00F47675" w:rsidRDefault="00F47675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 New Roman" w:hAnsi="Times New Roman"/>
        </w:rPr>
      </w:pPr>
    </w:p>
    <w:p w14:paraId="71CB1398" w14:textId="77777777" w:rsidR="000165C0" w:rsidRDefault="000165C0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 New Roman" w:hAnsi="Times New Roman"/>
        </w:rPr>
      </w:pPr>
    </w:p>
    <w:p w14:paraId="3B5E7D71" w14:textId="5B586DE0" w:rsidR="0089687B" w:rsidRDefault="0089687B" w:rsidP="0089687B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color w:val="000000"/>
        </w:rPr>
        <w:t xml:space="preserve">Below are cumulative frequency graphs for the age distributions of the populations of France and the Philippines.   </w:t>
      </w:r>
    </w:p>
    <w:p w14:paraId="32FF315E" w14:textId="77777777" w:rsidR="0089687B" w:rsidRDefault="0089687B" w:rsidP="0089687B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0315AA69" w14:textId="33B77846" w:rsidR="0089687B" w:rsidRDefault="0089687B" w:rsidP="0089687B">
      <w:pPr>
        <w:keepLines/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                        </w:t>
      </w:r>
      <w:r w:rsidR="00AF562C">
        <w:rPr>
          <w:rFonts w:ascii="Times New Roman" w:hAnsi="Times New Roman"/>
          <w:noProof/>
          <w:color w:val="000000"/>
        </w:rPr>
        <w:pict w14:anchorId="2DA62078">
          <v:shape id="Picture 4" o:spid="_x0000_i1027" type="#_x0000_t75" style="width:248.4pt;height:166.2pt;visibility:visible;mso-wrap-style:square">
            <v:imagedata r:id="rId9" o:title=""/>
          </v:shape>
        </w:pict>
      </w:r>
    </w:p>
    <w:p w14:paraId="713727A7" w14:textId="77777777" w:rsidR="0089687B" w:rsidRDefault="0089687B" w:rsidP="0089687B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6BF923A2" w14:textId="6912981D" w:rsidR="0089687B" w:rsidRPr="002D5C0F" w:rsidRDefault="0089687B" w:rsidP="0089687B">
      <w:pPr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What are the median and interquartile range for ages in France?</w:t>
      </w:r>
    </w:p>
    <w:p w14:paraId="4A3C94E1" w14:textId="77777777" w:rsidR="002D5C0F" w:rsidRDefault="002D5C0F" w:rsidP="002D5C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31D7F08D" w14:textId="77777777" w:rsidR="002D5C0F" w:rsidRDefault="002D5C0F" w:rsidP="002D5C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1128647E" w14:textId="77777777" w:rsidR="002D5C0F" w:rsidRDefault="002D5C0F" w:rsidP="002D5C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14:paraId="55A3E6B3" w14:textId="77777777" w:rsidR="002D5C0F" w:rsidRPr="002D5C0F" w:rsidRDefault="002D5C0F" w:rsidP="002D5C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</w:p>
    <w:p w14:paraId="18CDDF38" w14:textId="77777777" w:rsidR="002D5C0F" w:rsidRPr="0089687B" w:rsidRDefault="002D5C0F" w:rsidP="0089687B">
      <w:pPr>
        <w:keepLines/>
        <w:numPr>
          <w:ilvl w:val="0"/>
          <w:numId w:val="1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 xml:space="preserve">For the </w:t>
      </w:r>
      <w:proofErr w:type="spellStart"/>
      <w:r>
        <w:rPr>
          <w:rFonts w:ascii="Times New Roman" w:hAnsi="Times New Roman"/>
          <w:color w:val="000000"/>
        </w:rPr>
        <w:t>Phillipines</w:t>
      </w:r>
      <w:proofErr w:type="spellEnd"/>
      <w:r>
        <w:rPr>
          <w:rFonts w:ascii="Times New Roman" w:hAnsi="Times New Roman"/>
          <w:color w:val="000000"/>
        </w:rPr>
        <w:t>, the mean age is 35.4 with a standard deviation of 11.2.  The researcher believes the birth records are not accurate so he wants to adjust the records by adding 3 months to each person’s age and therefore wants to express ages in months rather than years.  What would the adjusted mean and standard deviation be?</w:t>
      </w:r>
    </w:p>
    <w:p w14:paraId="096279D0" w14:textId="73798AC7" w:rsidR="0089687B" w:rsidRDefault="002D5C0F" w:rsidP="002D5C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72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  <w:sz w:val="2"/>
          <w:szCs w:val="2"/>
        </w:rPr>
        <w:t xml:space="preserve">   </w:t>
      </w:r>
    </w:p>
    <w:p w14:paraId="1FB79C3F" w14:textId="77777777" w:rsidR="002D5C0F" w:rsidRDefault="002D5C0F" w:rsidP="000165C0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39038DB6" w14:textId="2F4E06DF" w:rsidR="002D5C0F" w:rsidRDefault="002D5C0F" w:rsidP="000165C0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524800A8" w14:textId="77777777" w:rsidR="002D5C0F" w:rsidRDefault="002D5C0F" w:rsidP="000165C0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1D021B3F" w14:textId="6A54C8DB" w:rsidR="002D5C0F" w:rsidRDefault="002D5C0F" w:rsidP="000165C0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</w:rPr>
      </w:pPr>
    </w:p>
    <w:p w14:paraId="71CB139B" w14:textId="0BF65C47" w:rsidR="00F47675" w:rsidRDefault="002D5C0F" w:rsidP="000165C0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8</w:t>
      </w:r>
      <w:r w:rsidR="00F47675">
        <w:rPr>
          <w:rFonts w:ascii="Times New Roman" w:hAnsi="Times New Roman"/>
          <w:b/>
        </w:rPr>
        <w:t>.</w:t>
      </w:r>
      <w:r w:rsidR="00F47675">
        <w:rPr>
          <w:rFonts w:ascii="Times New Roman" w:hAnsi="Times New Roman"/>
          <w:b/>
        </w:rPr>
        <w:tab/>
      </w:r>
      <w:r w:rsidR="000165C0" w:rsidRPr="00A73749">
        <w:rPr>
          <w:rFonts w:ascii="Times New Roman" w:hAnsi="Times New Roman"/>
        </w:rPr>
        <w:t>The Acculturation Rating Scale for Mexican Americans (ARSMA) is a psychological test that measures the degree to which Mexican Americans are adapted to Mexican/Spanish versus Anglo/English culture. The range of possible scores is 1.0 to 5.0, with higher scores showing more Anglo/English acculturation. The distribution of ARSMA scores in a population used to dev</w:t>
      </w:r>
      <w:r w:rsidR="000165C0">
        <w:rPr>
          <w:rFonts w:ascii="Times New Roman" w:hAnsi="Times New Roman"/>
        </w:rPr>
        <w:t>elop the test is approximately N</w:t>
      </w:r>
      <w:r w:rsidR="000165C0" w:rsidRPr="00A73749">
        <w:rPr>
          <w:rFonts w:ascii="Times New Roman" w:hAnsi="Times New Roman"/>
        </w:rPr>
        <w:t>ormal with mean 3.0 and standard deviation 0.8</w:t>
      </w:r>
    </w:p>
    <w:p w14:paraId="71CB139C" w14:textId="77777777" w:rsidR="000165C0" w:rsidRDefault="000165C0" w:rsidP="000165C0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9D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(a) </w:t>
      </w:r>
      <w:r>
        <w:rPr>
          <w:rFonts w:ascii="Times New Roman" w:hAnsi="Times New Roman"/>
          <w:szCs w:val="24"/>
        </w:rPr>
        <w:tab/>
        <w:t xml:space="preserve">Sketch the distribution </w:t>
      </w:r>
      <w:proofErr w:type="gramStart"/>
      <w:r>
        <w:rPr>
          <w:rFonts w:ascii="Times New Roman" w:hAnsi="Times New Roman"/>
          <w:szCs w:val="24"/>
        </w:rPr>
        <w:t xml:space="preserve">of </w:t>
      </w:r>
      <w:r w:rsidR="000165C0">
        <w:rPr>
          <w:rFonts w:ascii="Times New Roman" w:hAnsi="Times New Roman"/>
          <w:szCs w:val="24"/>
        </w:rPr>
        <w:t xml:space="preserve"> ARSMA</w:t>
      </w:r>
      <w:proofErr w:type="gramEnd"/>
      <w:r w:rsidR="000165C0">
        <w:rPr>
          <w:rFonts w:ascii="Times New Roman" w:hAnsi="Times New Roman"/>
          <w:szCs w:val="24"/>
        </w:rPr>
        <w:t xml:space="preserve"> scores</w:t>
      </w:r>
      <w:r>
        <w:rPr>
          <w:rFonts w:ascii="Times New Roman" w:hAnsi="Times New Roman"/>
          <w:szCs w:val="24"/>
        </w:rPr>
        <w:t>.  Label the points one, two, and three standard deviations from the mean.</w:t>
      </w:r>
    </w:p>
    <w:p w14:paraId="71CB139E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9F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0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1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2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3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4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5" w14:textId="163D8E36" w:rsidR="00F47675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 w:rsidRPr="002D5C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    (b) </w:t>
      </w:r>
      <w:r w:rsidR="00F47675">
        <w:rPr>
          <w:rFonts w:ascii="Times New Roman" w:hAnsi="Times New Roman"/>
          <w:szCs w:val="24"/>
        </w:rPr>
        <w:t xml:space="preserve">What proportion of </w:t>
      </w:r>
      <w:r w:rsidR="000165C0">
        <w:rPr>
          <w:rFonts w:ascii="Times New Roman" w:hAnsi="Times New Roman"/>
          <w:szCs w:val="24"/>
        </w:rPr>
        <w:t>scores are between 2.</w:t>
      </w:r>
      <w:r w:rsidR="000D000E">
        <w:rPr>
          <w:rFonts w:ascii="Times New Roman" w:hAnsi="Times New Roman"/>
          <w:szCs w:val="24"/>
        </w:rPr>
        <w:t>2</w:t>
      </w:r>
      <w:r w:rsidR="000165C0">
        <w:rPr>
          <w:rFonts w:ascii="Times New Roman" w:hAnsi="Times New Roman"/>
          <w:szCs w:val="24"/>
        </w:rPr>
        <w:t xml:space="preserve"> and 3.8</w:t>
      </w:r>
      <w:r w:rsidR="00F47675">
        <w:rPr>
          <w:rFonts w:ascii="Times New Roman" w:hAnsi="Times New Roman"/>
          <w:szCs w:val="24"/>
        </w:rPr>
        <w:t>?  Show your work.</w:t>
      </w:r>
    </w:p>
    <w:p w14:paraId="053ECA8A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2F3417D3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2940F344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2010296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57E4ABE9" w14:textId="39D82933" w:rsidR="002D5C0F" w:rsidRDefault="002D5C0F" w:rsidP="002D5C0F">
      <w:pPr>
        <w:pStyle w:val="WPNormal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What proportion of scores are more than 3.5?</w:t>
      </w:r>
    </w:p>
    <w:p w14:paraId="71CB13A6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7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8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9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349A6324" w14:textId="77777777" w:rsidR="002D5C0F" w:rsidRDefault="002D5C0F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A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B" w14:textId="77777777" w:rsidR="00F47675" w:rsidRDefault="00F47675" w:rsidP="00F47675">
      <w:pPr>
        <w:pStyle w:val="WPNormal"/>
        <w:tabs>
          <w:tab w:val="left" w:pos="-144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560E7E20" w14:textId="77777777" w:rsidR="002D5C0F" w:rsidRDefault="000165C0" w:rsidP="002D5C0F">
      <w:pPr>
        <w:pStyle w:val="WPNormal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Find the 70th</w:t>
      </w:r>
      <w:r w:rsidR="00F47675">
        <w:rPr>
          <w:rFonts w:ascii="Times New Roman" w:hAnsi="Times New Roman"/>
          <w:szCs w:val="24"/>
        </w:rPr>
        <w:t xml:space="preserve"> percentile of </w:t>
      </w:r>
      <w:r>
        <w:rPr>
          <w:rFonts w:ascii="Times New Roman" w:hAnsi="Times New Roman"/>
          <w:szCs w:val="24"/>
        </w:rPr>
        <w:t>ARSMA scores</w:t>
      </w:r>
      <w:r w:rsidR="00F47675">
        <w:rPr>
          <w:rFonts w:ascii="Times New Roman" w:hAnsi="Times New Roman"/>
          <w:szCs w:val="24"/>
        </w:rPr>
        <w:t xml:space="preserve"> distribution.  Show your method.</w:t>
      </w:r>
      <w:r w:rsidR="002D5C0F">
        <w:rPr>
          <w:rFonts w:ascii="Times New Roman" w:hAnsi="Times New Roman"/>
          <w:szCs w:val="24"/>
        </w:rPr>
        <w:t xml:space="preserve"> </w:t>
      </w:r>
    </w:p>
    <w:p w14:paraId="1818D3F7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279BEC6B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23C98C94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0622DD17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200081F4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02886E3C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46F9B416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47E83FC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C" w14:textId="54A34EF4" w:rsidR="00F47675" w:rsidRDefault="002D5C0F" w:rsidP="002D5C0F">
      <w:pPr>
        <w:pStyle w:val="WPNormal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What are the range of scores that make up the middle 40% of scores?   </w:t>
      </w:r>
    </w:p>
    <w:p w14:paraId="721FB19D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00CEF1CC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0EB22298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F6288AF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6ED7086E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7B8EAC8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64D09F4E" w14:textId="77777777" w:rsidR="002D5C0F" w:rsidRDefault="002D5C0F" w:rsidP="002D5C0F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szCs w:val="24"/>
        </w:rPr>
      </w:pPr>
    </w:p>
    <w:p w14:paraId="71CB13AD" w14:textId="77777777" w:rsidR="00F47675" w:rsidRDefault="00F47675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 w:hanging="720"/>
        <w:rPr>
          <w:rFonts w:ascii="Times New Roman" w:hAnsi="Times New Roman"/>
        </w:rPr>
      </w:pPr>
    </w:p>
    <w:p w14:paraId="71CB13AE" w14:textId="77777777" w:rsidR="008E3907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p w14:paraId="71CB13AF" w14:textId="77777777" w:rsidR="008E3907" w:rsidRDefault="008E3907" w:rsidP="008E3907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</w:p>
    <w:sectPr w:rsidR="008E3907" w:rsidSect="008E3907"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232A9" w14:textId="77777777" w:rsidR="006E425B" w:rsidRDefault="006E425B">
      <w:r>
        <w:separator/>
      </w:r>
    </w:p>
  </w:endnote>
  <w:endnote w:type="continuationSeparator" w:id="0">
    <w:p w14:paraId="0DD9D008" w14:textId="77777777" w:rsidR="006E425B" w:rsidRDefault="006E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B13B6" w14:textId="1B59027C" w:rsidR="007F52ED" w:rsidRDefault="007F52ED">
    <w:pPr>
      <w:pStyle w:val="Footer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3639A" w14:textId="77777777" w:rsidR="006E425B" w:rsidRDefault="006E425B">
      <w:r>
        <w:separator/>
      </w:r>
    </w:p>
  </w:footnote>
  <w:footnote w:type="continuationSeparator" w:id="0">
    <w:p w14:paraId="45708BBB" w14:textId="77777777" w:rsidR="006E425B" w:rsidRDefault="006E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" w15:restartNumberingAfterBreak="0">
    <w:nsid w:val="01956D63"/>
    <w:multiLevelType w:val="hybridMultilevel"/>
    <w:tmpl w:val="BAD8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3FF8"/>
    <w:multiLevelType w:val="hybridMultilevel"/>
    <w:tmpl w:val="22600F8E"/>
    <w:lvl w:ilvl="0" w:tplc="9AF4FE8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448A"/>
    <w:multiLevelType w:val="hybridMultilevel"/>
    <w:tmpl w:val="A92C8F86"/>
    <w:lvl w:ilvl="0" w:tplc="5B02EF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1057"/>
    <w:multiLevelType w:val="hybridMultilevel"/>
    <w:tmpl w:val="08FC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7C8"/>
    <w:multiLevelType w:val="hybridMultilevel"/>
    <w:tmpl w:val="F9E6B4F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F16E7"/>
    <w:multiLevelType w:val="hybridMultilevel"/>
    <w:tmpl w:val="38EE5C88"/>
    <w:lvl w:ilvl="0" w:tplc="9B22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14BE6"/>
    <w:multiLevelType w:val="hybridMultilevel"/>
    <w:tmpl w:val="4942B9C6"/>
    <w:lvl w:ilvl="0" w:tplc="D5C20B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24A3"/>
    <w:multiLevelType w:val="hybridMultilevel"/>
    <w:tmpl w:val="5AF6E1C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957F3"/>
    <w:multiLevelType w:val="hybridMultilevel"/>
    <w:tmpl w:val="801E7A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D1C77"/>
    <w:multiLevelType w:val="hybridMultilevel"/>
    <w:tmpl w:val="4DC01C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409C2"/>
    <w:multiLevelType w:val="hybridMultilevel"/>
    <w:tmpl w:val="3318A6BC"/>
    <w:lvl w:ilvl="0" w:tplc="492EC55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907"/>
    <w:rsid w:val="000165C0"/>
    <w:rsid w:val="000561E5"/>
    <w:rsid w:val="000D000E"/>
    <w:rsid w:val="0016129A"/>
    <w:rsid w:val="00200B91"/>
    <w:rsid w:val="0020555D"/>
    <w:rsid w:val="0023471C"/>
    <w:rsid w:val="002B172C"/>
    <w:rsid w:val="002D5C0F"/>
    <w:rsid w:val="003958B3"/>
    <w:rsid w:val="0041081F"/>
    <w:rsid w:val="00483CB6"/>
    <w:rsid w:val="004B423F"/>
    <w:rsid w:val="006E425B"/>
    <w:rsid w:val="00774291"/>
    <w:rsid w:val="007F52ED"/>
    <w:rsid w:val="007F5485"/>
    <w:rsid w:val="00805701"/>
    <w:rsid w:val="0089687B"/>
    <w:rsid w:val="008E3907"/>
    <w:rsid w:val="008F7DF1"/>
    <w:rsid w:val="00AC2765"/>
    <w:rsid w:val="00AC3BC2"/>
    <w:rsid w:val="00AF562C"/>
    <w:rsid w:val="00B22FE5"/>
    <w:rsid w:val="00B55220"/>
    <w:rsid w:val="00C75A0D"/>
    <w:rsid w:val="00D0737A"/>
    <w:rsid w:val="00D37C0E"/>
    <w:rsid w:val="00D41585"/>
    <w:rsid w:val="00D47F5D"/>
    <w:rsid w:val="00DB755E"/>
    <w:rsid w:val="00E02D54"/>
    <w:rsid w:val="00EA3F6C"/>
    <w:rsid w:val="00F47675"/>
    <w:rsid w:val="00F91FB6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B136A"/>
  <w15:docId w15:val="{E65E069F-6179-4033-9C6C-41E6C1E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0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Normal">
    <w:name w:val="WP_Normal"/>
    <w:basedOn w:val="Normal"/>
    <w:rsid w:val="008E3907"/>
    <w:pPr>
      <w:widowControl w:val="0"/>
    </w:pPr>
    <w:rPr>
      <w:rFonts w:ascii="Chicago" w:hAnsi="Chicago"/>
    </w:rPr>
  </w:style>
  <w:style w:type="paragraph" w:styleId="Footer">
    <w:name w:val="footer"/>
    <w:basedOn w:val="Normal"/>
    <w:rsid w:val="008E39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3907"/>
  </w:style>
  <w:style w:type="paragraph" w:styleId="Header">
    <w:name w:val="header"/>
    <w:basedOn w:val="Normal"/>
    <w:rsid w:val="008E39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F5485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B22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B22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2A</vt:lpstr>
    </vt:vector>
  </TitlesOfParts>
  <Company>The Webb Schools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2A</dc:title>
  <dc:creator>Verlynda Slaughter-Thompson</dc:creator>
  <cp:lastModifiedBy>Bruce Nicol</cp:lastModifiedBy>
  <cp:revision>7</cp:revision>
  <cp:lastPrinted>2016-08-23T11:17:00Z</cp:lastPrinted>
  <dcterms:created xsi:type="dcterms:W3CDTF">2014-08-29T11:33:00Z</dcterms:created>
  <dcterms:modified xsi:type="dcterms:W3CDTF">2017-01-31T12:03:00Z</dcterms:modified>
</cp:coreProperties>
</file>